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35" w:rsidRDefault="007221B3">
      <w:pPr>
        <w:pStyle w:val="Titre1"/>
        <w:numPr>
          <w:ilvl w:val="0"/>
          <w:numId w:val="1"/>
        </w:numPr>
        <w:jc w:val="center"/>
      </w:pPr>
      <w:r>
        <w:t xml:space="preserve">Séquenceur pneumatique </w:t>
      </w:r>
    </w:p>
    <w:p w:rsidR="00554935" w:rsidRDefault="007221B3">
      <w:pPr>
        <w:pStyle w:val="Corpsdetexte"/>
        <w:jc w:val="center"/>
      </w:pPr>
      <w:r>
        <w:rPr>
          <w:sz w:val="20"/>
          <w:szCs w:val="20"/>
        </w:rPr>
        <w:t xml:space="preserve">Traduction de </w:t>
      </w:r>
      <w:hyperlink r:id="rId7">
        <w:r>
          <w:rPr>
            <w:rStyle w:val="LienInternet"/>
            <w:sz w:val="20"/>
            <w:szCs w:val="20"/>
          </w:rPr>
          <w:t>http://www.kclague.net/Sequencer/index.htm</w:t>
        </w:r>
      </w:hyperlink>
      <w:r>
        <w:rPr>
          <w:sz w:val="20"/>
          <w:szCs w:val="20"/>
        </w:rPr>
        <w:t xml:space="preserve"> par G.T.</w:t>
      </w:r>
    </w:p>
    <w:p w:rsidR="00554935" w:rsidRDefault="007221B3">
      <w:pPr>
        <w:pStyle w:val="Corpsdetexte"/>
      </w:pPr>
      <w:r>
        <w:rPr>
          <w:i/>
          <w:iCs/>
        </w:rPr>
        <w:t>Ce document décrit comment créer des circuits pneumatiques qui génèrent des séquences en boucle de sorties et de rentrées de vérins.</w:t>
      </w:r>
    </w:p>
    <w:p w:rsidR="00554935" w:rsidRDefault="00554935">
      <w:pPr>
        <w:pStyle w:val="Corpsdetexte"/>
      </w:pPr>
    </w:p>
    <w:p w:rsidR="00554935" w:rsidRDefault="009F0CE5">
      <w:pPr>
        <w:pStyle w:val="Corpsdetexte"/>
        <w:jc w:val="both"/>
      </w:pPr>
      <w:r>
        <w:rPr>
          <w:noProof/>
          <w:lang w:bidi="ar-SA"/>
        </w:rPr>
        <w:drawing>
          <wp:anchor distT="0" distB="0" distL="114300" distR="114300" simplePos="0" relativeHeight="251658240" behindDoc="1" locked="0" layoutInCell="1" allowOverlap="1">
            <wp:simplePos x="0" y="0"/>
            <wp:positionH relativeFrom="column">
              <wp:posOffset>3224530</wp:posOffset>
            </wp:positionH>
            <wp:positionV relativeFrom="paragraph">
              <wp:posOffset>30480</wp:posOffset>
            </wp:positionV>
            <wp:extent cx="2543175" cy="1905000"/>
            <wp:effectExtent l="19050" t="0" r="9525" b="0"/>
            <wp:wrapTight wrapText="bothSides">
              <wp:wrapPolygon edited="0">
                <wp:start x="-162" y="0"/>
                <wp:lineTo x="-162" y="21384"/>
                <wp:lineTo x="21681" y="21384"/>
                <wp:lineTo x="21681" y="0"/>
                <wp:lineTo x="-162" y="0"/>
              </wp:wrapPolygon>
            </wp:wrapTight>
            <wp:docPr id="1" name="Imag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8" cstate="print"/>
                    <a:stretch>
                      <a:fillRect/>
                    </a:stretch>
                  </pic:blipFill>
                  <pic:spPr>
                    <a:xfrm>
                      <a:off x="0" y="0"/>
                      <a:ext cx="2543175" cy="1905000"/>
                    </a:xfrm>
                    <a:prstGeom prst="rect">
                      <a:avLst/>
                    </a:prstGeom>
                  </pic:spPr>
                </pic:pic>
              </a:graphicData>
            </a:graphic>
          </wp:anchor>
        </w:drawing>
      </w:r>
      <w:r w:rsidR="007221B3">
        <w:t xml:space="preserve">Ce simple séquenceur pneumatique est fabriqué avec deux pistons et deux commutateurs (ou </w:t>
      </w:r>
      <w:proofErr w:type="spellStart"/>
      <w:r w:rsidR="007221B3">
        <w:t>switchs</w:t>
      </w:r>
      <w:proofErr w:type="spellEnd"/>
      <w:r w:rsidR="007221B3">
        <w:t xml:space="preserve">), assemblés ainsi : </w:t>
      </w:r>
    </w:p>
    <w:p w:rsidR="00554935" w:rsidRDefault="007221B3">
      <w:pPr>
        <w:pStyle w:val="Corpsdetexte"/>
        <w:jc w:val="both"/>
      </w:pPr>
      <w:r>
        <w:t xml:space="preserve">Le piston A contrôle le </w:t>
      </w:r>
      <w:proofErr w:type="spellStart"/>
      <w:r>
        <w:t>switch</w:t>
      </w:r>
      <w:proofErr w:type="spellEnd"/>
      <w:r>
        <w:t xml:space="preserve"> A. Le piston B contrôle le </w:t>
      </w:r>
      <w:proofErr w:type="spellStart"/>
      <w:r>
        <w:t>switch</w:t>
      </w:r>
      <w:proofErr w:type="spellEnd"/>
      <w:r>
        <w:t xml:space="preserve"> B. Le piston B est contrôlé par le </w:t>
      </w:r>
      <w:proofErr w:type="spellStart"/>
      <w:r>
        <w:t>switch</w:t>
      </w:r>
      <w:proofErr w:type="spellEnd"/>
      <w:r>
        <w:t xml:space="preserve"> A. le piston A est contrôlé par le </w:t>
      </w:r>
      <w:proofErr w:type="spellStart"/>
      <w:r>
        <w:t>switch</w:t>
      </w:r>
      <w:proofErr w:type="spellEnd"/>
      <w:r>
        <w:t xml:space="preserve"> B.</w:t>
      </w:r>
    </w:p>
    <w:p w:rsidR="00554935" w:rsidRDefault="007221B3">
      <w:pPr>
        <w:pStyle w:val="Corpsdetexte"/>
        <w:jc w:val="both"/>
      </w:pPr>
      <w:r>
        <w:t xml:space="preserve">Ainsi, le piston A contrôle le piston B (via le </w:t>
      </w:r>
      <w:proofErr w:type="spellStart"/>
      <w:r>
        <w:t>switch</w:t>
      </w:r>
      <w:proofErr w:type="spellEnd"/>
      <w:r>
        <w:t xml:space="preserve"> A) et le piston B contrôle le piston A (via le </w:t>
      </w:r>
      <w:proofErr w:type="spellStart"/>
      <w:r>
        <w:t>switch</w:t>
      </w:r>
      <w:proofErr w:type="spellEnd"/>
      <w:r>
        <w:t xml:space="preserve"> B).</w:t>
      </w:r>
    </w:p>
    <w:p w:rsidR="00554935" w:rsidRDefault="009F0CE5">
      <w:pPr>
        <w:pStyle w:val="Corpsdetexte"/>
        <w:jc w:val="both"/>
      </w:pPr>
      <w:r>
        <w:rPr>
          <w:noProof/>
          <w:lang w:bidi="ar-SA"/>
        </w:rPr>
        <w:drawing>
          <wp:anchor distT="0" distB="0" distL="114300" distR="114300" simplePos="0" relativeHeight="251659264" behindDoc="0" locked="0" layoutInCell="1" allowOverlap="1">
            <wp:simplePos x="0" y="0"/>
            <wp:positionH relativeFrom="column">
              <wp:posOffset>-33020</wp:posOffset>
            </wp:positionH>
            <wp:positionV relativeFrom="paragraph">
              <wp:posOffset>215900</wp:posOffset>
            </wp:positionV>
            <wp:extent cx="1771650" cy="1466850"/>
            <wp:effectExtent l="19050" t="0" r="0" b="0"/>
            <wp:wrapSquare wrapText="bothSides"/>
            <wp:docPr id="2" name="Image 1"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9" cstate="print"/>
                    <a:stretch>
                      <a:fillRect/>
                    </a:stretch>
                  </pic:blipFill>
                  <pic:spPr>
                    <a:xfrm>
                      <a:off x="0" y="0"/>
                      <a:ext cx="1771650" cy="1466850"/>
                    </a:xfrm>
                    <a:prstGeom prst="rect">
                      <a:avLst/>
                    </a:prstGeom>
                  </pic:spPr>
                </pic:pic>
              </a:graphicData>
            </a:graphic>
          </wp:anchor>
        </w:drawing>
      </w:r>
    </w:p>
    <w:p w:rsidR="00554935" w:rsidRDefault="007221B3">
      <w:pPr>
        <w:pStyle w:val="Corpsdetexte"/>
        <w:jc w:val="both"/>
      </w:pPr>
      <w:r>
        <w:t xml:space="preserve">Le </w:t>
      </w:r>
      <w:proofErr w:type="spellStart"/>
      <w:r>
        <w:t>switch</w:t>
      </w:r>
      <w:proofErr w:type="spellEnd"/>
      <w:r>
        <w:t xml:space="preserve"> A ordonne au piston B d'imiter le piston A et le </w:t>
      </w:r>
      <w:proofErr w:type="spellStart"/>
      <w:r>
        <w:t>switch</w:t>
      </w:r>
      <w:proofErr w:type="spellEnd"/>
      <w:r>
        <w:t xml:space="preserve"> B ordonne au piston A de faire le contraire du piston B. Les couples piston/</w:t>
      </w:r>
      <w:proofErr w:type="spellStart"/>
      <w:r>
        <w:t>switch</w:t>
      </w:r>
      <w:proofErr w:type="spellEnd"/>
      <w:r>
        <w:t xml:space="preserve"> s'alimentent l'un et l'autre créant une boucle (feedback). Le </w:t>
      </w:r>
      <w:proofErr w:type="spellStart"/>
      <w:r>
        <w:t>switch</w:t>
      </w:r>
      <w:proofErr w:type="spellEnd"/>
      <w:r>
        <w:t xml:space="preserve"> A fait sortir le piston B et le </w:t>
      </w:r>
      <w:proofErr w:type="spellStart"/>
      <w:r>
        <w:t>switch</w:t>
      </w:r>
      <w:proofErr w:type="spellEnd"/>
      <w:r>
        <w:t xml:space="preserve"> B fait rentrer le piston A. Il en résulte le mouvement suivant des pistons :</w:t>
      </w:r>
    </w:p>
    <w:p w:rsidR="00554935" w:rsidRDefault="00554935">
      <w:pPr>
        <w:pStyle w:val="Corpsdetexte"/>
        <w:jc w:val="both"/>
      </w:pPr>
    </w:p>
    <w:p w:rsidR="00554935" w:rsidRDefault="007221B3">
      <w:pPr>
        <w:pStyle w:val="Corpsdetexte"/>
        <w:jc w:val="both"/>
      </w:pPr>
      <w:r>
        <w:t>Le graphique montre que les pistons sont sortis puis rentrés pendant le cycle. La ligne supérieure du graphique montre le piston A au cours du cycle et le résultat final (la ligne inférieure) du graphique montre le piston B durant ce même cycle. Les lignes diagonales vers le haut rep</w:t>
      </w:r>
      <w:r w:rsidR="00D674FE">
        <w:t>résentent l'expansion du piston</w:t>
      </w:r>
      <w:r>
        <w:t>. Les lignes horizontales représentent les pistons dans un état stable, sorti ou rentré. Les lignes vers le bas représentent la contraction du piston.</w:t>
      </w:r>
    </w:p>
    <w:p w:rsidR="00554935" w:rsidRDefault="007221B3">
      <w:pPr>
        <w:pStyle w:val="Corpsdetexte"/>
        <w:jc w:val="both"/>
      </w:pPr>
      <w:r>
        <w:t>Quand le piston A achève sa sortie, il fait commencer à sortir le piston B. Quand le piston B achève  sa sortie,  il fait commencer à rentrer le piston A. Quand le piston A est rentré, cela fait commencer à rentrer le piston B. Quand le piston B est rentré, il fait commencer à sortir le piston A, faisant ainsi se répéter le cycle.</w:t>
      </w:r>
    </w:p>
    <w:p w:rsidR="00554935" w:rsidRDefault="00554935">
      <w:pPr>
        <w:pStyle w:val="Corpsdetexte"/>
        <w:jc w:val="both"/>
      </w:pPr>
    </w:p>
    <w:p w:rsidR="00554935" w:rsidRDefault="007221B3">
      <w:pPr>
        <w:pStyle w:val="Titre2"/>
        <w:numPr>
          <w:ilvl w:val="1"/>
          <w:numId w:val="1"/>
        </w:numPr>
      </w:pPr>
      <w:r>
        <w:t>Ajouter un autre piston</w:t>
      </w:r>
    </w:p>
    <w:p w:rsidR="00554935" w:rsidRDefault="007221B3" w:rsidP="009F0CE5">
      <w:pPr>
        <w:pStyle w:val="Corpsdetexte"/>
        <w:jc w:val="both"/>
      </w:pPr>
      <w:r>
        <w:t>Admettons que nous voulions un deuxième piston qui fasse la même chose que le piston B. En utilisant un T pneumatique et plus de tuyaux, nous pouvons dériver le pi</w:t>
      </w:r>
      <w:r w:rsidR="009F0CE5">
        <w:t>ston C du circuit du piston B.</w:t>
      </w:r>
    </w:p>
    <w:p w:rsidR="00554935" w:rsidRDefault="009F0CE5" w:rsidP="009F0CE5">
      <w:pPr>
        <w:pStyle w:val="Corpsdetexte"/>
        <w:jc w:val="both"/>
      </w:pPr>
      <w:r>
        <w:rPr>
          <w:noProof/>
          <w:lang w:bidi="ar-SA"/>
        </w:rPr>
        <w:lastRenderedPageBreak/>
        <w:drawing>
          <wp:anchor distT="0" distB="0" distL="114300" distR="114300" simplePos="0" relativeHeight="251661312" behindDoc="0" locked="0" layoutInCell="1" allowOverlap="1">
            <wp:simplePos x="0" y="0"/>
            <wp:positionH relativeFrom="column">
              <wp:posOffset>3900805</wp:posOffset>
            </wp:positionH>
            <wp:positionV relativeFrom="paragraph">
              <wp:posOffset>1243330</wp:posOffset>
            </wp:positionV>
            <wp:extent cx="1809750" cy="1990725"/>
            <wp:effectExtent l="19050" t="0" r="0" b="0"/>
            <wp:wrapSquare wrapText="bothSides"/>
            <wp:docPr id="5" name="Image 4"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0" cstate="print"/>
                    <a:stretch>
                      <a:fillRect/>
                    </a:stretch>
                  </pic:blipFill>
                  <pic:spPr>
                    <a:xfrm>
                      <a:off x="0" y="0"/>
                      <a:ext cx="1809750" cy="1990725"/>
                    </a:xfrm>
                    <a:prstGeom prst="rect">
                      <a:avLst/>
                    </a:prstGeom>
                  </pic:spPr>
                </pic:pic>
              </a:graphicData>
            </a:graphic>
          </wp:anchor>
        </w:drawing>
      </w:r>
      <w:r>
        <w:rPr>
          <w:noProof/>
          <w:lang w:bidi="ar-SA"/>
        </w:rPr>
        <w:drawing>
          <wp:anchor distT="0" distB="0" distL="114300" distR="114300" simplePos="0" relativeHeight="251660288" behindDoc="0" locked="0" layoutInCell="1" allowOverlap="1">
            <wp:simplePos x="0" y="0"/>
            <wp:positionH relativeFrom="column">
              <wp:posOffset>14605</wp:posOffset>
            </wp:positionH>
            <wp:positionV relativeFrom="paragraph">
              <wp:posOffset>-4445</wp:posOffset>
            </wp:positionV>
            <wp:extent cx="2257425" cy="1695450"/>
            <wp:effectExtent l="19050" t="0" r="9525" b="0"/>
            <wp:wrapSquare wrapText="bothSides"/>
            <wp:docPr id="4" name="Image 3"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1" cstate="print"/>
                    <a:stretch>
                      <a:fillRect/>
                    </a:stretch>
                  </pic:blipFill>
                  <pic:spPr>
                    <a:xfrm>
                      <a:off x="0" y="0"/>
                      <a:ext cx="2257425" cy="1695450"/>
                    </a:xfrm>
                    <a:prstGeom prst="rect">
                      <a:avLst/>
                    </a:prstGeom>
                  </pic:spPr>
                </pic:pic>
              </a:graphicData>
            </a:graphic>
          </wp:anchor>
        </w:drawing>
      </w:r>
      <w:r w:rsidR="007221B3">
        <w:t xml:space="preserve">Comme on peut le constater sur le diagramme du deuxième circuit, les pistons B et C ne sortent pas en même temps. Cela est due à la charge générer par le </w:t>
      </w:r>
      <w:proofErr w:type="spellStart"/>
      <w:r w:rsidR="007221B3">
        <w:t>switch</w:t>
      </w:r>
      <w:proofErr w:type="spellEnd"/>
      <w:r w:rsidR="007221B3">
        <w:t xml:space="preserve"> B qui ralentit la sortie du piston B (sa rentrée aussi). Même en mettant un </w:t>
      </w:r>
      <w:proofErr w:type="spellStart"/>
      <w:r w:rsidR="007221B3">
        <w:t>switch</w:t>
      </w:r>
      <w:proofErr w:type="spellEnd"/>
      <w:r w:rsidR="007221B3">
        <w:t xml:space="preserve"> sur le piston C (pour une charge identique), il y a peu de chance que les pistons sortent ensemble (à cause des petites différences dans les commutateurs, dans les vérins et des pertes de charge dans les tuyaux et les T).</w:t>
      </w:r>
    </w:p>
    <w:p w:rsidR="00554935" w:rsidRDefault="007221B3">
      <w:pPr>
        <w:pStyle w:val="Corpsdetexte"/>
        <w:jc w:val="both"/>
      </w:pPr>
      <w:r>
        <w:t>Si on essaye d'utiliser les piston</w:t>
      </w:r>
      <w:r w:rsidR="00D674FE">
        <w:t>s</w:t>
      </w:r>
      <w:r>
        <w:t xml:space="preserve"> B et C sur un modèle en Lego, les deux ensembles contrôlé par ces pistons ne bougeront pas ensemble. Ce type d'ajout ne permet pas une réelle simultanéité.</w:t>
      </w:r>
    </w:p>
    <w:p w:rsidR="00554935" w:rsidRDefault="00554935">
      <w:pPr>
        <w:pStyle w:val="Corpsdetexte"/>
      </w:pPr>
    </w:p>
    <w:p w:rsidR="00554935" w:rsidRDefault="009F0CE5">
      <w:pPr>
        <w:pStyle w:val="Titre2"/>
        <w:numPr>
          <w:ilvl w:val="1"/>
          <w:numId w:val="1"/>
        </w:numPr>
      </w:pPr>
      <w:r>
        <w:rPr>
          <w:noProof/>
          <w:lang w:bidi="ar-SA"/>
        </w:rPr>
        <w:drawing>
          <wp:anchor distT="0" distB="0" distL="114300" distR="114300" simplePos="0" relativeHeight="251662336" behindDoc="0" locked="0" layoutInCell="1" allowOverlap="1">
            <wp:simplePos x="0" y="0"/>
            <wp:positionH relativeFrom="column">
              <wp:posOffset>3529330</wp:posOffset>
            </wp:positionH>
            <wp:positionV relativeFrom="paragraph">
              <wp:posOffset>80010</wp:posOffset>
            </wp:positionV>
            <wp:extent cx="2305050" cy="2286000"/>
            <wp:effectExtent l="19050" t="0" r="0" b="0"/>
            <wp:wrapSquare wrapText="bothSides"/>
            <wp:docPr id="6" name="Image 5"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2" cstate="print"/>
                    <a:stretch>
                      <a:fillRect/>
                    </a:stretch>
                  </pic:blipFill>
                  <pic:spPr>
                    <a:xfrm>
                      <a:off x="0" y="0"/>
                      <a:ext cx="2305050" cy="2286000"/>
                    </a:xfrm>
                    <a:prstGeom prst="rect">
                      <a:avLst/>
                    </a:prstGeom>
                  </pic:spPr>
                </pic:pic>
              </a:graphicData>
            </a:graphic>
          </wp:anchor>
        </w:drawing>
      </w:r>
      <w:r w:rsidR="007221B3">
        <w:t>Synchroniser deux pistons</w:t>
      </w:r>
    </w:p>
    <w:p w:rsidR="00554935" w:rsidRDefault="007221B3">
      <w:pPr>
        <w:pStyle w:val="Corpsdetexte"/>
        <w:jc w:val="both"/>
      </w:pPr>
      <w:r>
        <w:t xml:space="preserve">Nous ne pouvons pas synchroniser exactement deux pistons mais on peut s'assurer que les deux pistons B et C sont tout les deux complètement sortis ou rentrés à chaque passage du quatrième pas du cycle. On réalise cela en ajoutant deux </w:t>
      </w:r>
      <w:proofErr w:type="spellStart"/>
      <w:r>
        <w:t>switchs</w:t>
      </w:r>
      <w:proofErr w:type="spellEnd"/>
      <w:r>
        <w:t xml:space="preserve"> au piston C comme le montre ce schéma :</w:t>
      </w:r>
    </w:p>
    <w:p w:rsidR="00554935" w:rsidRDefault="009F0CE5">
      <w:pPr>
        <w:pStyle w:val="Corpsdetexte"/>
        <w:jc w:val="both"/>
      </w:pPr>
      <w:r>
        <w:rPr>
          <w:noProof/>
          <w:lang w:bidi="ar-SA"/>
        </w:rPr>
        <w:drawing>
          <wp:anchor distT="0" distB="0" distL="114300" distR="114300" simplePos="0" relativeHeight="251663360" behindDoc="0" locked="0" layoutInCell="1" allowOverlap="1">
            <wp:simplePos x="0" y="0"/>
            <wp:positionH relativeFrom="column">
              <wp:posOffset>3681730</wp:posOffset>
            </wp:positionH>
            <wp:positionV relativeFrom="paragraph">
              <wp:posOffset>1480185</wp:posOffset>
            </wp:positionV>
            <wp:extent cx="2152650" cy="2114550"/>
            <wp:effectExtent l="19050" t="0" r="0" b="0"/>
            <wp:wrapSquare wrapText="bothSides"/>
            <wp:docPr id="7" name="Image 6"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3" cstate="print"/>
                    <a:stretch>
                      <a:fillRect/>
                    </a:stretch>
                  </pic:blipFill>
                  <pic:spPr>
                    <a:xfrm>
                      <a:off x="0" y="0"/>
                      <a:ext cx="2152650" cy="2114550"/>
                    </a:xfrm>
                    <a:prstGeom prst="rect">
                      <a:avLst/>
                    </a:prstGeom>
                  </pic:spPr>
                </pic:pic>
              </a:graphicData>
            </a:graphic>
          </wp:anchor>
        </w:drawing>
      </w:r>
      <w:r w:rsidR="007221B3">
        <w:t xml:space="preserve">Dans ce troisième circuit, le piston C reste synchrone avec le B en connectant chaque sortie du </w:t>
      </w:r>
      <w:proofErr w:type="spellStart"/>
      <w:r w:rsidR="007221B3">
        <w:t>switch</w:t>
      </w:r>
      <w:proofErr w:type="spellEnd"/>
      <w:r w:rsidR="007221B3">
        <w:t xml:space="preserve"> B à un </w:t>
      </w:r>
      <w:proofErr w:type="spellStart"/>
      <w:r w:rsidR="007221B3">
        <w:t>switch</w:t>
      </w:r>
      <w:proofErr w:type="spellEnd"/>
      <w:r w:rsidR="007221B3">
        <w:t xml:space="preserve"> contrôlé par le piston C (C1 et C2). La pression sortante de la sortie gauche du </w:t>
      </w:r>
      <w:proofErr w:type="spellStart"/>
      <w:r w:rsidR="007221B3">
        <w:t>switch</w:t>
      </w:r>
      <w:proofErr w:type="spellEnd"/>
      <w:r w:rsidR="007221B3">
        <w:t xml:space="preserve"> B (celle qui fait rentrer le piston A) est </w:t>
      </w:r>
      <w:proofErr w:type="spellStart"/>
      <w:r w:rsidR="007221B3">
        <w:t>reroutée</w:t>
      </w:r>
      <w:proofErr w:type="spellEnd"/>
      <w:r w:rsidR="007221B3">
        <w:t xml:space="preserve"> sur l'entrée de C1 (au centre) puis la sortie gauche de C1 est raccordée sur l'entrée qui commande la rentrée du piston A. La pression ne passera pas dans les </w:t>
      </w:r>
      <w:proofErr w:type="spellStart"/>
      <w:r w:rsidR="007221B3">
        <w:t>switchs</w:t>
      </w:r>
      <w:proofErr w:type="spellEnd"/>
      <w:r w:rsidR="007221B3">
        <w:t xml:space="preserve"> B et C1 sans que les pistons B et C soient sortis.</w:t>
      </w:r>
    </w:p>
    <w:p w:rsidR="00554935" w:rsidRDefault="007221B3">
      <w:pPr>
        <w:pStyle w:val="Corpsdetexte"/>
        <w:jc w:val="both"/>
      </w:pPr>
      <w:r>
        <w:t xml:space="preserve">On fait la même chose avec la sortie droite du </w:t>
      </w:r>
      <w:proofErr w:type="spellStart"/>
      <w:r>
        <w:t>switch</w:t>
      </w:r>
      <w:proofErr w:type="spellEnd"/>
      <w:r>
        <w:t xml:space="preserve"> B qui est connectée à l'entrée du </w:t>
      </w:r>
      <w:proofErr w:type="spellStart"/>
      <w:r>
        <w:t>switch</w:t>
      </w:r>
      <w:proofErr w:type="spellEnd"/>
      <w:r>
        <w:t xml:space="preserve"> C2 (toujours au centre) et la sortie droite du </w:t>
      </w:r>
      <w:proofErr w:type="spellStart"/>
      <w:r>
        <w:t>switch</w:t>
      </w:r>
      <w:proofErr w:type="spellEnd"/>
      <w:r>
        <w:t xml:space="preserve"> C2 que l'on connecte à l'entrée commandant la sortie sur le piston A. Ainsi, le piston A ne peut pas sortir si les piston</w:t>
      </w:r>
      <w:r w:rsidR="00D674FE">
        <w:t>s</w:t>
      </w:r>
      <w:r>
        <w:t xml:space="preserve"> B et C ne sont pas rentrés.</w:t>
      </w:r>
    </w:p>
    <w:p w:rsidR="00554935" w:rsidRDefault="007221B3">
      <w:pPr>
        <w:pStyle w:val="Corpsdetexte"/>
        <w:jc w:val="both"/>
      </w:pPr>
      <w:r>
        <w:t>Dans ce montage, les pistons B et C fonctionnent donc de la même façon même s'ils ne le font pas à la même vitesse. Ils sont synchronisés.</w:t>
      </w:r>
    </w:p>
    <w:p w:rsidR="00554935" w:rsidRDefault="007221B3" w:rsidP="009F0CE5">
      <w:pPr>
        <w:pStyle w:val="Corpsdetexte"/>
        <w:jc w:val="both"/>
      </w:pPr>
      <w:r>
        <w:lastRenderedPageBreak/>
        <w:t xml:space="preserve">A noter que les sorties inutilisées de C1 et C2 doivent être bouchées (petit bout de tuyau bouché par un accessoire tenant dans la main des personnages Lego City). Si on ne les bouche pas, il y aura une fuite de pression quand les pistons B et C ne seront pas dans la même position. </w:t>
      </w:r>
    </w:p>
    <w:p w:rsidR="00554935" w:rsidRDefault="007221B3">
      <w:pPr>
        <w:pStyle w:val="Titre2"/>
        <w:numPr>
          <w:ilvl w:val="1"/>
          <w:numId w:val="1"/>
        </w:numPr>
      </w:pPr>
      <w:r>
        <w:t>Algèbre de Boole</w:t>
      </w:r>
    </w:p>
    <w:p w:rsidR="00554935" w:rsidRDefault="007221B3">
      <w:pPr>
        <w:pStyle w:val="Corpsdetexte"/>
        <w:jc w:val="both"/>
      </w:pPr>
      <w:r>
        <w:t>En 1854, un mathématicien britannique nommé George Boole publia un essai : “</w:t>
      </w:r>
      <w:r>
        <w:rPr>
          <w:i/>
        </w:rPr>
        <w:t xml:space="preserve">An investigation </w:t>
      </w:r>
      <w:proofErr w:type="spellStart"/>
      <w:r>
        <w:rPr>
          <w:i/>
        </w:rPr>
        <w:t>into</w:t>
      </w:r>
      <w:proofErr w:type="spellEnd"/>
      <w:r>
        <w:rPr>
          <w:i/>
        </w:rPr>
        <w:t xml:space="preserve"> the </w:t>
      </w:r>
      <w:proofErr w:type="spellStart"/>
      <w:r>
        <w:rPr>
          <w:i/>
        </w:rPr>
        <w:t>Laws</w:t>
      </w:r>
      <w:proofErr w:type="spellEnd"/>
      <w:r>
        <w:rPr>
          <w:i/>
        </w:rPr>
        <w:t xml:space="preserve"> of </w:t>
      </w:r>
      <w:proofErr w:type="spellStart"/>
      <w:r>
        <w:rPr>
          <w:i/>
        </w:rPr>
        <w:t>Thought</w:t>
      </w:r>
      <w:proofErr w:type="spellEnd"/>
      <w:r>
        <w:rPr>
          <w:i/>
        </w:rPr>
        <w:t xml:space="preserve">, on </w:t>
      </w:r>
      <w:proofErr w:type="spellStart"/>
      <w:r>
        <w:rPr>
          <w:i/>
        </w:rPr>
        <w:t>Which</w:t>
      </w:r>
      <w:proofErr w:type="spellEnd"/>
      <w:r>
        <w:rPr>
          <w:i/>
        </w:rPr>
        <w:t xml:space="preserve"> are </w:t>
      </w:r>
      <w:proofErr w:type="spellStart"/>
      <w:r>
        <w:rPr>
          <w:i/>
        </w:rPr>
        <w:t>founded</w:t>
      </w:r>
      <w:proofErr w:type="spellEnd"/>
      <w:r>
        <w:rPr>
          <w:i/>
        </w:rPr>
        <w:t xml:space="preserve"> the </w:t>
      </w:r>
      <w:proofErr w:type="spellStart"/>
      <w:r>
        <w:rPr>
          <w:i/>
        </w:rPr>
        <w:t>Mathematical</w:t>
      </w:r>
      <w:proofErr w:type="spellEnd"/>
      <w:r>
        <w:rPr>
          <w:i/>
        </w:rPr>
        <w:t xml:space="preserve"> </w:t>
      </w:r>
      <w:proofErr w:type="spellStart"/>
      <w:r>
        <w:rPr>
          <w:i/>
        </w:rPr>
        <w:t>Theories</w:t>
      </w:r>
      <w:proofErr w:type="spellEnd"/>
      <w:r>
        <w:rPr>
          <w:i/>
        </w:rPr>
        <w:t xml:space="preserve"> of </w:t>
      </w:r>
      <w:proofErr w:type="spellStart"/>
      <w:r>
        <w:rPr>
          <w:i/>
        </w:rPr>
        <w:t>Logic</w:t>
      </w:r>
      <w:proofErr w:type="spellEnd"/>
      <w:r>
        <w:rPr>
          <w:i/>
        </w:rPr>
        <w:t xml:space="preserve"> and </w:t>
      </w:r>
      <w:proofErr w:type="spellStart"/>
      <w:r>
        <w:rPr>
          <w:i/>
        </w:rPr>
        <w:t>Probabilities</w:t>
      </w:r>
      <w:proofErr w:type="spellEnd"/>
      <w:r>
        <w:rPr>
          <w:i/>
        </w:rPr>
        <w:t xml:space="preserve">” </w:t>
      </w:r>
      <w:r>
        <w:t>(Une enquête dans les Lois de Pensée, Sur lesquelles sont fondées les Théories Mathématiques de Logique et des Probabilités) qui définissait les outils mathématiques servant à décrire des états logique. L'algèbre de Boole utilisait des variables pouvant avoir les</w:t>
      </w:r>
      <w:r w:rsidR="00D674FE">
        <w:t xml:space="preserve"> valeurs « vrai » ou « faux ». I</w:t>
      </w:r>
      <w:r>
        <w:t xml:space="preserve">l introduisit aussi trois nouveaux opérateurs </w:t>
      </w:r>
      <w:r w:rsidR="00D674FE">
        <w:t>mathématiques « et », « ou » et « non ». P</w:t>
      </w:r>
      <w:r>
        <w:t>lus de cent ans après, son algèbre est devenu la clé de voute mathématique de l'ère digitale, utilisant les versions électroniques de ces fonctions algébriques ; les portes logiques.</w:t>
      </w:r>
    </w:p>
    <w:p w:rsidR="00554935" w:rsidRDefault="009F0CE5">
      <w:pPr>
        <w:pStyle w:val="Corpsdetexte"/>
        <w:jc w:val="both"/>
      </w:pPr>
      <w:r>
        <w:rPr>
          <w:noProof/>
          <w:lang w:bidi="ar-SA"/>
        </w:rPr>
        <w:drawing>
          <wp:anchor distT="0" distB="0" distL="114300" distR="114300" simplePos="0" relativeHeight="251666432" behindDoc="0" locked="0" layoutInCell="1" allowOverlap="1">
            <wp:simplePos x="0" y="0"/>
            <wp:positionH relativeFrom="column">
              <wp:posOffset>3910330</wp:posOffset>
            </wp:positionH>
            <wp:positionV relativeFrom="paragraph">
              <wp:posOffset>2103120</wp:posOffset>
            </wp:positionV>
            <wp:extent cx="1729105" cy="1057275"/>
            <wp:effectExtent l="19050" t="0" r="4445" b="0"/>
            <wp:wrapSquare wrapText="bothSides"/>
            <wp:docPr id="10" name="Image 9"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4" cstate="print"/>
                    <a:stretch>
                      <a:fillRect/>
                    </a:stretch>
                  </pic:blipFill>
                  <pic:spPr>
                    <a:xfrm>
                      <a:off x="0" y="0"/>
                      <a:ext cx="1729105" cy="1057275"/>
                    </a:xfrm>
                    <a:prstGeom prst="rect">
                      <a:avLst/>
                    </a:prstGeom>
                  </pic:spPr>
                </pic:pic>
              </a:graphicData>
            </a:graphic>
          </wp:anchor>
        </w:drawing>
      </w:r>
      <w:r>
        <w:rPr>
          <w:noProof/>
          <w:lang w:bidi="ar-SA"/>
        </w:rPr>
        <w:drawing>
          <wp:anchor distT="0" distB="0" distL="114300" distR="114300" simplePos="0" relativeHeight="251665408" behindDoc="0" locked="0" layoutInCell="1" allowOverlap="1">
            <wp:simplePos x="0" y="0"/>
            <wp:positionH relativeFrom="column">
              <wp:posOffset>3891280</wp:posOffset>
            </wp:positionH>
            <wp:positionV relativeFrom="paragraph">
              <wp:posOffset>45720</wp:posOffset>
            </wp:positionV>
            <wp:extent cx="1752600" cy="1200150"/>
            <wp:effectExtent l="19050" t="0" r="0" b="0"/>
            <wp:wrapSquare wrapText="bothSides"/>
            <wp:docPr id="9" name="Image 8"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5" cstate="print"/>
                    <a:stretch>
                      <a:fillRect/>
                    </a:stretch>
                  </pic:blipFill>
                  <pic:spPr>
                    <a:xfrm>
                      <a:off x="0" y="0"/>
                      <a:ext cx="1752600" cy="1200150"/>
                    </a:xfrm>
                    <a:prstGeom prst="rect">
                      <a:avLst/>
                    </a:prstGeom>
                  </pic:spPr>
                </pic:pic>
              </a:graphicData>
            </a:graphic>
          </wp:anchor>
        </w:drawing>
      </w:r>
      <w:r>
        <w:rPr>
          <w:noProof/>
          <w:lang w:bidi="ar-SA"/>
        </w:rPr>
        <w:drawing>
          <wp:anchor distT="0" distB="0" distL="114300" distR="114300" simplePos="0" relativeHeight="251664384" behindDoc="0" locked="0" layoutInCell="1" allowOverlap="1">
            <wp:simplePos x="0" y="0"/>
            <wp:positionH relativeFrom="column">
              <wp:posOffset>-33020</wp:posOffset>
            </wp:positionH>
            <wp:positionV relativeFrom="paragraph">
              <wp:posOffset>45720</wp:posOffset>
            </wp:positionV>
            <wp:extent cx="1476375" cy="1104900"/>
            <wp:effectExtent l="19050" t="0" r="9525" b="0"/>
            <wp:wrapSquare wrapText="bothSides"/>
            <wp:docPr id="8" name="Image 7"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6" cstate="print"/>
                    <a:stretch>
                      <a:fillRect/>
                    </a:stretch>
                  </pic:blipFill>
                  <pic:spPr>
                    <a:xfrm>
                      <a:off x="0" y="0"/>
                      <a:ext cx="1476375" cy="1104900"/>
                    </a:xfrm>
                    <a:prstGeom prst="rect">
                      <a:avLst/>
                    </a:prstGeom>
                  </pic:spPr>
                </pic:pic>
              </a:graphicData>
            </a:graphic>
          </wp:anchor>
        </w:drawing>
      </w:r>
      <w:r w:rsidR="007221B3">
        <w:t>Les pistons pneumatiques peuvent être assimilés à des dispositifs booléens car ils n'ont que deux états stables : rentré ou sorti. La mise en équation d'un ensemble piston/</w:t>
      </w:r>
      <w:proofErr w:type="spellStart"/>
      <w:r w:rsidR="007221B3">
        <w:t>switch</w:t>
      </w:r>
      <w:proofErr w:type="spellEnd"/>
      <w:r w:rsidR="007221B3">
        <w:t xml:space="preserve"> A se fait de la façon suivante : </w:t>
      </w:r>
      <w:proofErr w:type="spellStart"/>
      <w:r w:rsidR="007221B3">
        <w:t>Ax</w:t>
      </w:r>
      <w:proofErr w:type="spellEnd"/>
      <w:r w:rsidR="007221B3">
        <w:t xml:space="preserve"> (x pour expansion) est la commande de sortie du vérin, </w:t>
      </w:r>
      <w:proofErr w:type="spellStart"/>
      <w:r w:rsidR="007221B3">
        <w:t>Ac</w:t>
      </w:r>
      <w:proofErr w:type="spellEnd"/>
      <w:r w:rsidR="007221B3">
        <w:t xml:space="preserve"> (c pour compression) est la commande de rentrée. Les sorties du </w:t>
      </w:r>
      <w:proofErr w:type="spellStart"/>
      <w:r w:rsidR="007221B3">
        <w:t>switch</w:t>
      </w:r>
      <w:proofErr w:type="spellEnd"/>
      <w:r w:rsidR="007221B3">
        <w:t xml:space="preserve"> sont A quand le </w:t>
      </w:r>
      <w:r w:rsidR="00D674FE">
        <w:t>vérin</w:t>
      </w:r>
      <w:r w:rsidR="007221B3">
        <w:t xml:space="preserve"> est complètement sorti et ~A (non A) quand il est complètement rentré. S'il y a plusieurs </w:t>
      </w:r>
      <w:proofErr w:type="spellStart"/>
      <w:r w:rsidR="007221B3">
        <w:t>switchs</w:t>
      </w:r>
      <w:proofErr w:type="spellEnd"/>
      <w:r w:rsidR="007221B3">
        <w:t>, on aura ~A1 (</w:t>
      </w:r>
      <w:proofErr w:type="spellStart"/>
      <w:r w:rsidR="007221B3">
        <w:t>switch</w:t>
      </w:r>
      <w:proofErr w:type="spellEnd"/>
      <w:r w:rsidR="007221B3">
        <w:t xml:space="preserve"> 1 piston rentré), A1 (</w:t>
      </w:r>
      <w:proofErr w:type="spellStart"/>
      <w:r w:rsidR="007221B3">
        <w:t>switch</w:t>
      </w:r>
      <w:proofErr w:type="spellEnd"/>
      <w:r w:rsidR="007221B3">
        <w:t xml:space="preserve"> 1 piston sorti), ~A2 (</w:t>
      </w:r>
      <w:proofErr w:type="spellStart"/>
      <w:r w:rsidR="007221B3">
        <w:t>switch</w:t>
      </w:r>
      <w:proofErr w:type="spellEnd"/>
      <w:r w:rsidR="007221B3">
        <w:t xml:space="preserve"> 2 piston rentré), A2 (</w:t>
      </w:r>
      <w:proofErr w:type="spellStart"/>
      <w:r w:rsidR="007221B3">
        <w:t>switch</w:t>
      </w:r>
      <w:proofErr w:type="spellEnd"/>
      <w:r w:rsidR="007221B3">
        <w:t xml:space="preserve"> 2 piston sorti), </w:t>
      </w:r>
      <w:proofErr w:type="spellStart"/>
      <w:r w:rsidR="007221B3">
        <w:t>etc</w:t>
      </w:r>
      <w:proofErr w:type="spellEnd"/>
      <w:r w:rsidR="007221B3">
        <w:t>...</w:t>
      </w:r>
    </w:p>
    <w:p w:rsidR="00554935" w:rsidRDefault="00523273">
      <w:pPr>
        <w:pStyle w:val="Corpsdetexte"/>
        <w:jc w:val="both"/>
      </w:pPr>
      <w:r>
        <w:t>Pour</w:t>
      </w:r>
      <w:r w:rsidR="007221B3">
        <w:t xml:space="preserve"> rappel, les sorties des </w:t>
      </w:r>
      <w:proofErr w:type="spellStart"/>
      <w:r w:rsidR="007221B3">
        <w:t>switchs</w:t>
      </w:r>
      <w:proofErr w:type="spellEnd"/>
      <w:r w:rsidR="007221B3">
        <w:t xml:space="preserve"> sont disposées de la manière suivante : le plot du milieu est le commun (celui qui alimente les deux autres). Les sorties s'alimente à partir du commun, si le levier est à gauche ; c'est la sortie de droite qui s'active (la gauche est alors à l'échappement) et inversement.</w:t>
      </w:r>
    </w:p>
    <w:p w:rsidR="00554935" w:rsidRDefault="007221B3" w:rsidP="009F0CE5">
      <w:pPr>
        <w:pStyle w:val="Corpsdetexte"/>
        <w:jc w:val="both"/>
      </w:pPr>
      <w:r>
        <w:t xml:space="preserve">En algèbre normal, la multiplication est très commune et les noms des variables sont souvent de simples lettres. La multiplication est tellement courante qu'elle peut être implicite en plaçant deux variables côte à côte. Ainsi l'expression « a x b » devient simplement « ab ». </w:t>
      </w:r>
      <w:proofErr w:type="gramStart"/>
      <w:r>
        <w:t>en</w:t>
      </w:r>
      <w:proofErr w:type="gramEnd"/>
      <w:r>
        <w:t xml:space="preserve"> logique booléenne, c'est la fonction « et » qui est très répandu et donc « a et b » devient « ab ».</w:t>
      </w:r>
    </w:p>
    <w:p w:rsidR="00554935" w:rsidRDefault="007221B3" w:rsidP="009F0CE5">
      <w:pPr>
        <w:pStyle w:val="Corpsdetexte"/>
        <w:jc w:val="both"/>
      </w:pPr>
      <w:r>
        <w:t>Dans l'exemple suivant, nous combinons deux ensembles piston/</w:t>
      </w:r>
      <w:proofErr w:type="spellStart"/>
      <w:r>
        <w:t>switch</w:t>
      </w:r>
      <w:proofErr w:type="spellEnd"/>
      <w:r>
        <w:t xml:space="preserve"> A et B afin de créer une porte logique « et ». Entre les deux pistons et les trois </w:t>
      </w:r>
      <w:proofErr w:type="spellStart"/>
      <w:r>
        <w:t>switchs</w:t>
      </w:r>
      <w:proofErr w:type="spellEnd"/>
      <w:r>
        <w:t>, on obtient quatre combinaisons.</w:t>
      </w:r>
    </w:p>
    <w:p w:rsidR="00554935" w:rsidRDefault="009F0CE5" w:rsidP="00D674FE">
      <w:pPr>
        <w:pStyle w:val="Corpsdetexte"/>
        <w:jc w:val="both"/>
      </w:pPr>
      <w:r>
        <w:rPr>
          <w:noProof/>
          <w:lang w:bidi="ar-SA"/>
        </w:rPr>
        <w:lastRenderedPageBreak/>
        <w:drawing>
          <wp:anchor distT="0" distB="0" distL="114300" distR="114300" simplePos="0" relativeHeight="251667456" behindDoc="0" locked="0" layoutInCell="1" allowOverlap="1">
            <wp:simplePos x="0" y="0"/>
            <wp:positionH relativeFrom="column">
              <wp:posOffset>1100455</wp:posOffset>
            </wp:positionH>
            <wp:positionV relativeFrom="paragraph">
              <wp:posOffset>-52070</wp:posOffset>
            </wp:positionV>
            <wp:extent cx="4762500" cy="1885950"/>
            <wp:effectExtent l="19050" t="0" r="0" b="0"/>
            <wp:wrapSquare wrapText="bothSides"/>
            <wp:docPr id="11" name="Image 10"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7" cstate="print"/>
                    <a:stretch>
                      <a:fillRect/>
                    </a:stretch>
                  </pic:blipFill>
                  <pic:spPr>
                    <a:xfrm>
                      <a:off x="0" y="0"/>
                      <a:ext cx="4762500" cy="1885950"/>
                    </a:xfrm>
                    <a:prstGeom prst="rect">
                      <a:avLst/>
                    </a:prstGeom>
                  </pic:spPr>
                </pic:pic>
              </a:graphicData>
            </a:graphic>
          </wp:anchor>
        </w:drawing>
      </w:r>
      <w:r w:rsidR="007221B3">
        <w:t>Quand les deux pistons sont sortis, on peut suivre le circuit de la pression en bleu. Ce faisant, on identifie la sortie AB.</w:t>
      </w:r>
    </w:p>
    <w:p w:rsidR="00554935" w:rsidRDefault="007221B3">
      <w:pPr>
        <w:pStyle w:val="Corpsdetexte"/>
      </w:pPr>
      <w:r>
        <w:t>Si les pistons sont rentrés, on obtient la sortie ~A~B (non A et non B).</w:t>
      </w:r>
    </w:p>
    <w:p w:rsidR="00554935" w:rsidRDefault="00D674FE">
      <w:pPr>
        <w:pStyle w:val="Corpsdetexte"/>
        <w:jc w:val="center"/>
      </w:pPr>
      <w:r>
        <w:rPr>
          <w:noProof/>
          <w:lang w:bidi="ar-SA"/>
        </w:rPr>
        <w:drawing>
          <wp:inline distT="0" distB="0" distL="0" distR="0">
            <wp:extent cx="4762500" cy="2009775"/>
            <wp:effectExtent l="19050" t="0" r="0" b="0"/>
            <wp:docPr id="12" name="Image 11"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8" cstate="print"/>
                    <a:stretch>
                      <a:fillRect/>
                    </a:stretch>
                  </pic:blipFill>
                  <pic:spPr>
                    <a:xfrm>
                      <a:off x="0" y="0"/>
                      <a:ext cx="4762500" cy="2009775"/>
                    </a:xfrm>
                    <a:prstGeom prst="rect">
                      <a:avLst/>
                    </a:prstGeom>
                  </pic:spPr>
                </pic:pic>
              </a:graphicData>
            </a:graphic>
          </wp:inline>
        </w:drawing>
      </w:r>
    </w:p>
    <w:p w:rsidR="00554935" w:rsidRDefault="007221B3">
      <w:pPr>
        <w:pStyle w:val="Corpsdetexte"/>
      </w:pPr>
      <w:r>
        <w:t>Et enfin, l'un est rentré mais pas l'autre (deux solutions).</w:t>
      </w:r>
    </w:p>
    <w:p w:rsidR="00554935" w:rsidRDefault="00D674FE">
      <w:pPr>
        <w:pStyle w:val="Corpsdetexte"/>
        <w:jc w:val="center"/>
      </w:pPr>
      <w:r>
        <w:rPr>
          <w:noProof/>
          <w:lang w:bidi="ar-SA"/>
        </w:rPr>
        <w:drawing>
          <wp:inline distT="0" distB="0" distL="0" distR="0">
            <wp:extent cx="4762500" cy="1771650"/>
            <wp:effectExtent l="19050" t="0" r="0" b="0"/>
            <wp:docPr id="13" name="Image 12"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9" cstate="print"/>
                    <a:stretch>
                      <a:fillRect/>
                    </a:stretch>
                  </pic:blipFill>
                  <pic:spPr>
                    <a:xfrm>
                      <a:off x="0" y="0"/>
                      <a:ext cx="4762500" cy="1771650"/>
                    </a:xfrm>
                    <a:prstGeom prst="rect">
                      <a:avLst/>
                    </a:prstGeom>
                  </pic:spPr>
                </pic:pic>
              </a:graphicData>
            </a:graphic>
          </wp:inline>
        </w:drawing>
      </w:r>
    </w:p>
    <w:p w:rsidR="00554935" w:rsidRDefault="00D674FE">
      <w:pPr>
        <w:pStyle w:val="Corpsdetexte"/>
        <w:jc w:val="center"/>
      </w:pPr>
      <w:r>
        <w:rPr>
          <w:noProof/>
          <w:lang w:bidi="ar-SA"/>
        </w:rPr>
        <w:drawing>
          <wp:inline distT="0" distB="0" distL="0" distR="0">
            <wp:extent cx="4762500" cy="1762125"/>
            <wp:effectExtent l="19050" t="0" r="0" b="0"/>
            <wp:docPr id="14" name="Image 13"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0" cstate="print"/>
                    <a:stretch>
                      <a:fillRect/>
                    </a:stretch>
                  </pic:blipFill>
                  <pic:spPr>
                    <a:xfrm>
                      <a:off x="0" y="0"/>
                      <a:ext cx="4762500" cy="1762125"/>
                    </a:xfrm>
                    <a:prstGeom prst="rect">
                      <a:avLst/>
                    </a:prstGeom>
                  </pic:spPr>
                </pic:pic>
              </a:graphicData>
            </a:graphic>
          </wp:inline>
        </w:drawing>
      </w:r>
    </w:p>
    <w:p w:rsidR="00554935" w:rsidRDefault="00554935">
      <w:pPr>
        <w:pStyle w:val="Corpsdetexte"/>
      </w:pPr>
    </w:p>
    <w:p w:rsidR="00554935" w:rsidRDefault="007221B3">
      <w:pPr>
        <w:pStyle w:val="Titre2"/>
        <w:numPr>
          <w:ilvl w:val="1"/>
          <w:numId w:val="1"/>
        </w:numPr>
      </w:pPr>
      <w:r>
        <w:lastRenderedPageBreak/>
        <w:t>Description mathématique des circuits</w:t>
      </w:r>
    </w:p>
    <w:p w:rsidR="00554935" w:rsidRDefault="007221B3">
      <w:pPr>
        <w:pStyle w:val="Corpsdetexte"/>
        <w:jc w:val="both"/>
      </w:pPr>
      <w:r>
        <w:t>L'une des meilleures choses avec les mathématiques, c'est que ça permet de décrire succinctement et de façon concise les relations existantes entre divers éléments (Une des plus mauvaises parties des mathématiques est que sa concision et le fait d'être succinct les rendent difficile à comprendre). Nous allons utiliser les règles que nous venons de définir pour décrire nos circuit pneumatiques.</w:t>
      </w:r>
    </w:p>
    <w:p w:rsidR="00554935" w:rsidRDefault="007221B3">
      <w:pPr>
        <w:pStyle w:val="Corpsdetexte"/>
        <w:jc w:val="both"/>
      </w:pPr>
      <w:r>
        <w:t xml:space="preserve">Notre langage doit décrire comment les ports des </w:t>
      </w:r>
      <w:proofErr w:type="spellStart"/>
      <w:r>
        <w:t>switchs</w:t>
      </w:r>
      <w:proofErr w:type="spellEnd"/>
      <w:r>
        <w:t xml:space="preserve"> sont connectés aux pistons. Nous utiliserons un signe égal (=) pour </w:t>
      </w:r>
      <w:r w:rsidR="00D674FE">
        <w:t>décrire</w:t>
      </w:r>
      <w:r>
        <w:t xml:space="preserve"> le plot du </w:t>
      </w:r>
      <w:proofErr w:type="spellStart"/>
      <w:r>
        <w:t>switch</w:t>
      </w:r>
      <w:proofErr w:type="spellEnd"/>
      <w:r>
        <w:t xml:space="preserve"> connecté au plot du piston.  </w:t>
      </w:r>
    </w:p>
    <w:p w:rsidR="00554935" w:rsidRDefault="007221B3">
      <w:pPr>
        <w:pStyle w:val="Corpsdetexte"/>
        <w:jc w:val="both"/>
      </w:pPr>
      <w:r>
        <w:t xml:space="preserve">A propos du circuit 1, on peut décrire les connections du </w:t>
      </w:r>
      <w:proofErr w:type="spellStart"/>
      <w:r>
        <w:t>switch</w:t>
      </w:r>
      <w:proofErr w:type="spellEnd"/>
      <w:r>
        <w:t xml:space="preserve"> A vers le piston B de la façon suivante :</w:t>
      </w:r>
    </w:p>
    <w:p w:rsidR="00554935" w:rsidRDefault="007221B3">
      <w:pPr>
        <w:pStyle w:val="Corpsdetexte"/>
      </w:pPr>
      <w:proofErr w:type="spellStart"/>
      <w:r>
        <w:t>Bx</w:t>
      </w:r>
      <w:proofErr w:type="spellEnd"/>
      <w:r>
        <w:t xml:space="preserve"> = A;</w:t>
      </w:r>
    </w:p>
    <w:p w:rsidR="00554935" w:rsidRDefault="007221B3">
      <w:pPr>
        <w:pStyle w:val="Corpsdetexte"/>
      </w:pPr>
      <w:proofErr w:type="spellStart"/>
      <w:r>
        <w:t>Bc</w:t>
      </w:r>
      <w:proofErr w:type="spellEnd"/>
      <w:r>
        <w:t xml:space="preserve"> = ~A;</w:t>
      </w:r>
    </w:p>
    <w:p w:rsidR="00554935" w:rsidRDefault="007221B3">
      <w:pPr>
        <w:pStyle w:val="Corpsdetexte"/>
      </w:pPr>
      <w:r>
        <w:t xml:space="preserve">Les connections entre le </w:t>
      </w:r>
      <w:proofErr w:type="spellStart"/>
      <w:r>
        <w:t>switch</w:t>
      </w:r>
      <w:proofErr w:type="spellEnd"/>
      <w:r>
        <w:t xml:space="preserve"> B et le piston A sont :</w:t>
      </w:r>
    </w:p>
    <w:p w:rsidR="00554935" w:rsidRDefault="007221B3">
      <w:pPr>
        <w:pStyle w:val="Corpsdetexte"/>
      </w:pPr>
      <w:proofErr w:type="spellStart"/>
      <w:r>
        <w:t>Ax</w:t>
      </w:r>
      <w:proofErr w:type="spellEnd"/>
      <w:r>
        <w:t xml:space="preserve"> = ~B;</w:t>
      </w:r>
    </w:p>
    <w:p w:rsidR="00554935" w:rsidRDefault="007221B3">
      <w:pPr>
        <w:pStyle w:val="Corpsdetexte"/>
      </w:pPr>
      <w:proofErr w:type="spellStart"/>
      <w:r>
        <w:t>Ac</w:t>
      </w:r>
      <w:proofErr w:type="spellEnd"/>
      <w:r>
        <w:t xml:space="preserve"> = B;</w:t>
      </w:r>
    </w:p>
    <w:p w:rsidR="00554935" w:rsidRDefault="007221B3">
      <w:pPr>
        <w:pStyle w:val="Corpsdetexte"/>
        <w:jc w:val="both"/>
      </w:pPr>
      <w:r>
        <w:t>Ce format concis pour décrire les circuits peut vraiment aider quand il s'agit de décrire des circuits complexes. On peut décrire le circuit 3 ainsi :</w:t>
      </w:r>
    </w:p>
    <w:p w:rsidR="00554935" w:rsidRDefault="007221B3">
      <w:pPr>
        <w:pStyle w:val="Corpsdetexte"/>
      </w:pPr>
      <w:proofErr w:type="spellStart"/>
      <w:r>
        <w:t>Ax</w:t>
      </w:r>
      <w:proofErr w:type="spellEnd"/>
      <w:r>
        <w:t xml:space="preserve"> = ~B &amp; ~C;</w:t>
      </w:r>
    </w:p>
    <w:p w:rsidR="00554935" w:rsidRDefault="007221B3">
      <w:pPr>
        <w:pStyle w:val="Corpsdetexte"/>
      </w:pPr>
      <w:proofErr w:type="spellStart"/>
      <w:r>
        <w:t>Ac</w:t>
      </w:r>
      <w:proofErr w:type="spellEnd"/>
      <w:r>
        <w:t xml:space="preserve"> = B &amp; C;</w:t>
      </w:r>
    </w:p>
    <w:p w:rsidR="00554935" w:rsidRPr="007221B3" w:rsidRDefault="007221B3">
      <w:pPr>
        <w:pStyle w:val="Corpsdetexte"/>
        <w:rPr>
          <w:lang w:val="en-US"/>
        </w:rPr>
      </w:pPr>
      <w:proofErr w:type="spellStart"/>
      <w:r w:rsidRPr="007221B3">
        <w:rPr>
          <w:lang w:val="en-US"/>
        </w:rPr>
        <w:t>Bx</w:t>
      </w:r>
      <w:proofErr w:type="spellEnd"/>
      <w:r w:rsidRPr="007221B3">
        <w:rPr>
          <w:lang w:val="en-US"/>
        </w:rPr>
        <w:t xml:space="preserve"> = A;</w:t>
      </w:r>
    </w:p>
    <w:p w:rsidR="00554935" w:rsidRPr="007221B3" w:rsidRDefault="007221B3">
      <w:pPr>
        <w:pStyle w:val="Corpsdetexte"/>
        <w:rPr>
          <w:lang w:val="en-US"/>
        </w:rPr>
      </w:pPr>
      <w:proofErr w:type="spellStart"/>
      <w:proofErr w:type="gramStart"/>
      <w:r w:rsidRPr="007221B3">
        <w:rPr>
          <w:lang w:val="en-US"/>
        </w:rPr>
        <w:t>Bc</w:t>
      </w:r>
      <w:proofErr w:type="spellEnd"/>
      <w:proofErr w:type="gramEnd"/>
      <w:r w:rsidRPr="007221B3">
        <w:rPr>
          <w:lang w:val="en-US"/>
        </w:rPr>
        <w:t xml:space="preserve"> = ~A;</w:t>
      </w:r>
    </w:p>
    <w:p w:rsidR="00554935" w:rsidRPr="007221B3" w:rsidRDefault="007221B3">
      <w:pPr>
        <w:pStyle w:val="Corpsdetexte"/>
        <w:rPr>
          <w:lang w:val="en-US"/>
        </w:rPr>
      </w:pPr>
      <w:proofErr w:type="spellStart"/>
      <w:r w:rsidRPr="007221B3">
        <w:rPr>
          <w:lang w:val="en-US"/>
        </w:rPr>
        <w:t>Cx</w:t>
      </w:r>
      <w:proofErr w:type="spellEnd"/>
      <w:r w:rsidRPr="007221B3">
        <w:rPr>
          <w:lang w:val="en-US"/>
        </w:rPr>
        <w:t xml:space="preserve"> = A;</w:t>
      </w:r>
    </w:p>
    <w:p w:rsidR="00554935" w:rsidRPr="007221B3" w:rsidRDefault="007221B3">
      <w:pPr>
        <w:pStyle w:val="Corpsdetexte"/>
        <w:rPr>
          <w:lang w:val="en-US"/>
        </w:rPr>
      </w:pPr>
      <w:r w:rsidRPr="007221B3">
        <w:rPr>
          <w:lang w:val="en-US"/>
        </w:rPr>
        <w:t>Cc = ~A;</w:t>
      </w:r>
    </w:p>
    <w:p w:rsidR="00554935" w:rsidRDefault="007221B3">
      <w:pPr>
        <w:pStyle w:val="Corpsdetexte"/>
      </w:pPr>
      <w:r>
        <w:t>La description est courte et légère, mais plus facile à écrire qu'à lire pour un novice.</w:t>
      </w:r>
    </w:p>
    <w:p w:rsidR="00554935" w:rsidRDefault="00554935">
      <w:pPr>
        <w:pStyle w:val="Corpsdetexte"/>
      </w:pPr>
    </w:p>
    <w:p w:rsidR="00554935" w:rsidRDefault="00D674FE">
      <w:pPr>
        <w:pStyle w:val="Titre2"/>
        <w:numPr>
          <w:ilvl w:val="1"/>
          <w:numId w:val="1"/>
        </w:numPr>
      </w:pPr>
      <w:r>
        <w:rPr>
          <w:noProof/>
          <w:lang w:bidi="ar-SA"/>
        </w:rPr>
        <w:drawing>
          <wp:anchor distT="0" distB="0" distL="114300" distR="114300" simplePos="0" relativeHeight="251668480" behindDoc="0" locked="0" layoutInCell="1" allowOverlap="1">
            <wp:simplePos x="0" y="0"/>
            <wp:positionH relativeFrom="column">
              <wp:posOffset>3586480</wp:posOffset>
            </wp:positionH>
            <wp:positionV relativeFrom="paragraph">
              <wp:posOffset>29210</wp:posOffset>
            </wp:positionV>
            <wp:extent cx="2495550" cy="1876425"/>
            <wp:effectExtent l="19050" t="0" r="0" b="0"/>
            <wp:wrapSquare wrapText="bothSides"/>
            <wp:docPr id="15" name="Image 14" descr="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21" cstate="print"/>
                    <a:stretch>
                      <a:fillRect/>
                    </a:stretch>
                  </pic:blipFill>
                  <pic:spPr>
                    <a:xfrm>
                      <a:off x="0" y="0"/>
                      <a:ext cx="2495550" cy="1876425"/>
                    </a:xfrm>
                    <a:prstGeom prst="rect">
                      <a:avLst/>
                    </a:prstGeom>
                  </pic:spPr>
                </pic:pic>
              </a:graphicData>
            </a:graphic>
          </wp:anchor>
        </w:drawing>
      </w:r>
      <w:r w:rsidR="007221B3">
        <w:t>Circuit 4</w:t>
      </w:r>
    </w:p>
    <w:p w:rsidR="00554935" w:rsidRDefault="00D674FE" w:rsidP="00D674FE">
      <w:pPr>
        <w:pStyle w:val="Corpsdetexte"/>
        <w:jc w:val="both"/>
      </w:pPr>
      <w:r>
        <w:t xml:space="preserve">Que se passe </w:t>
      </w:r>
      <w:r w:rsidR="007221B3">
        <w:t>t'il si nous voulons que le piston C fasse le contraire du piston B, mais en même temps que le piston B. La description du piston B reste la même :</w:t>
      </w:r>
    </w:p>
    <w:p w:rsidR="00554935" w:rsidRDefault="007221B3">
      <w:pPr>
        <w:pStyle w:val="Corpsdetexte"/>
      </w:pPr>
      <w:proofErr w:type="spellStart"/>
      <w:r>
        <w:t>Bx</w:t>
      </w:r>
      <w:proofErr w:type="spellEnd"/>
      <w:r>
        <w:t xml:space="preserve"> = A;</w:t>
      </w:r>
    </w:p>
    <w:p w:rsidR="00554935" w:rsidRDefault="007221B3">
      <w:pPr>
        <w:pStyle w:val="Corpsdetexte"/>
      </w:pPr>
      <w:proofErr w:type="spellStart"/>
      <w:r>
        <w:t>Bc</w:t>
      </w:r>
      <w:proofErr w:type="spellEnd"/>
      <w:r>
        <w:t xml:space="preserve"> = ~A;</w:t>
      </w:r>
    </w:p>
    <w:p w:rsidR="00554935" w:rsidRDefault="007221B3">
      <w:pPr>
        <w:pStyle w:val="Corpsdetexte"/>
      </w:pPr>
      <w:r>
        <w:t>On décrit les connections du piston C :</w:t>
      </w:r>
    </w:p>
    <w:p w:rsidR="00554935" w:rsidRDefault="007221B3">
      <w:pPr>
        <w:pStyle w:val="Corpsdetexte"/>
      </w:pPr>
      <w:r>
        <w:t>Cx = ~A;</w:t>
      </w:r>
    </w:p>
    <w:p w:rsidR="00554935" w:rsidRDefault="007221B3">
      <w:pPr>
        <w:pStyle w:val="Corpsdetexte"/>
      </w:pPr>
      <w:r>
        <w:t>Cc = A;</w:t>
      </w:r>
    </w:p>
    <w:p w:rsidR="00554935" w:rsidRDefault="007221B3">
      <w:pPr>
        <w:pStyle w:val="Corpsdetexte"/>
        <w:jc w:val="both"/>
      </w:pPr>
      <w:r>
        <w:lastRenderedPageBreak/>
        <w:t>Les connections du piston A sont différentes bien-sûr. Le piston A sort quand le piston B est rentré et quand le piston C est sorti :</w:t>
      </w:r>
    </w:p>
    <w:p w:rsidR="00554935" w:rsidRDefault="007221B3">
      <w:pPr>
        <w:pStyle w:val="Corpsdetexte"/>
      </w:pPr>
      <w:proofErr w:type="spellStart"/>
      <w:r>
        <w:t>Ax</w:t>
      </w:r>
      <w:proofErr w:type="spellEnd"/>
      <w:r>
        <w:t xml:space="preserve"> = ~BC;</w:t>
      </w:r>
    </w:p>
    <w:p w:rsidR="00554935" w:rsidRDefault="00D674FE">
      <w:pPr>
        <w:pStyle w:val="Corpsdetexte"/>
      </w:pPr>
      <w:r>
        <w:rPr>
          <w:noProof/>
          <w:lang w:bidi="ar-SA"/>
        </w:rPr>
        <w:drawing>
          <wp:anchor distT="0" distB="0" distL="114300" distR="114300" simplePos="0" relativeHeight="251669504" behindDoc="0" locked="0" layoutInCell="1" allowOverlap="1">
            <wp:simplePos x="0" y="0"/>
            <wp:positionH relativeFrom="column">
              <wp:posOffset>3567430</wp:posOffset>
            </wp:positionH>
            <wp:positionV relativeFrom="paragraph">
              <wp:posOffset>353060</wp:posOffset>
            </wp:positionV>
            <wp:extent cx="2489835" cy="3019425"/>
            <wp:effectExtent l="19050" t="0" r="5715" b="0"/>
            <wp:wrapSquare wrapText="bothSides"/>
            <wp:docPr id="16" name="Image 15"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22" cstate="print"/>
                    <a:stretch>
                      <a:fillRect/>
                    </a:stretch>
                  </pic:blipFill>
                  <pic:spPr>
                    <a:xfrm>
                      <a:off x="0" y="0"/>
                      <a:ext cx="2489835" cy="3019425"/>
                    </a:xfrm>
                    <a:prstGeom prst="rect">
                      <a:avLst/>
                    </a:prstGeom>
                  </pic:spPr>
                </pic:pic>
              </a:graphicData>
            </a:graphic>
          </wp:anchor>
        </w:drawing>
      </w:r>
      <w:r w:rsidR="007221B3">
        <w:t>Le piston A rentre quand le piston B est sorti et le piston C rentré :</w:t>
      </w:r>
    </w:p>
    <w:p w:rsidR="00554935" w:rsidRDefault="007221B3">
      <w:pPr>
        <w:pStyle w:val="Corpsdetexte"/>
      </w:pPr>
      <w:proofErr w:type="spellStart"/>
      <w:r>
        <w:t>Ac</w:t>
      </w:r>
      <w:proofErr w:type="spellEnd"/>
      <w:r>
        <w:t xml:space="preserve"> = B~C;</w:t>
      </w:r>
    </w:p>
    <w:p w:rsidR="00554935" w:rsidRDefault="00D674FE">
      <w:pPr>
        <w:pStyle w:val="Corpsdetexte"/>
      </w:pPr>
      <w:r>
        <w:t>Voici</w:t>
      </w:r>
      <w:r w:rsidR="007221B3">
        <w:t xml:space="preserve"> le diagramme de fonctionnement du circuit 4 :</w:t>
      </w:r>
    </w:p>
    <w:p w:rsidR="00554935" w:rsidRDefault="00554935">
      <w:pPr>
        <w:pStyle w:val="Corpsdetexte"/>
      </w:pPr>
    </w:p>
    <w:p w:rsidR="00554935" w:rsidRDefault="00554935">
      <w:pPr>
        <w:pStyle w:val="Corpsdetexte"/>
      </w:pPr>
    </w:p>
    <w:p w:rsidR="00D674FE" w:rsidRDefault="00D674FE">
      <w:pPr>
        <w:pStyle w:val="Corpsdetexte"/>
      </w:pPr>
    </w:p>
    <w:p w:rsidR="00554935" w:rsidRDefault="00554935">
      <w:pPr>
        <w:pStyle w:val="Corpsdetexte"/>
      </w:pPr>
    </w:p>
    <w:p w:rsidR="00D674FE" w:rsidRDefault="00D674FE">
      <w:pPr>
        <w:pStyle w:val="Corpsdetexte"/>
      </w:pPr>
    </w:p>
    <w:p w:rsidR="00D674FE" w:rsidRDefault="00D674FE">
      <w:pPr>
        <w:pStyle w:val="Corpsdetexte"/>
      </w:pPr>
    </w:p>
    <w:p w:rsidR="00554935" w:rsidRDefault="007221B3">
      <w:pPr>
        <w:pStyle w:val="Corpsdetexte"/>
        <w:jc w:val="both"/>
      </w:pPr>
      <w:r>
        <w:t xml:space="preserve">Les circuits 1 à 4 ont tous un cycle de 4 </w:t>
      </w:r>
      <w:proofErr w:type="gramStart"/>
      <w:r>
        <w:t>pas .</w:t>
      </w:r>
      <w:proofErr w:type="gramEnd"/>
      <w:r>
        <w:t xml:space="preserve"> Avec trois pistons, nous pouvons réaliser des séquences plus longues.</w:t>
      </w:r>
    </w:p>
    <w:p w:rsidR="00554935" w:rsidRDefault="007221B3">
      <w:pPr>
        <w:pStyle w:val="Titre2"/>
        <w:numPr>
          <w:ilvl w:val="1"/>
          <w:numId w:val="1"/>
        </w:numPr>
      </w:pPr>
      <w:r>
        <w:t xml:space="preserve">Trois pistons trois </w:t>
      </w:r>
      <w:proofErr w:type="spellStart"/>
      <w:r>
        <w:t>switchs</w:t>
      </w:r>
      <w:proofErr w:type="spellEnd"/>
    </w:p>
    <w:p w:rsidR="00554935" w:rsidRDefault="007221B3">
      <w:pPr>
        <w:pStyle w:val="Corpsdetexte"/>
        <w:jc w:val="both"/>
      </w:pPr>
      <w:r>
        <w:t xml:space="preserve">Avec trois pistons et trois </w:t>
      </w:r>
      <w:proofErr w:type="spellStart"/>
      <w:r>
        <w:t>switchs</w:t>
      </w:r>
      <w:proofErr w:type="spellEnd"/>
      <w:r>
        <w:t>, nous pouvons fabriquer un séquenceur à six pas. Le circuit 5 ressemble alors à ça ;</w:t>
      </w:r>
    </w:p>
    <w:p w:rsidR="00554935" w:rsidRDefault="008C4201">
      <w:pPr>
        <w:pStyle w:val="Corpsdetexte"/>
        <w:jc w:val="center"/>
      </w:pPr>
      <w:r>
        <w:rPr>
          <w:noProof/>
          <w:lang w:bidi="ar-SA"/>
        </w:rPr>
        <w:drawing>
          <wp:inline distT="0" distB="0" distL="0" distR="0">
            <wp:extent cx="4610100" cy="2045082"/>
            <wp:effectExtent l="19050" t="0" r="0" b="0"/>
            <wp:docPr id="17" name="Image 16" descr="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3" cstate="print"/>
                    <a:stretch>
                      <a:fillRect/>
                    </a:stretch>
                  </pic:blipFill>
                  <pic:spPr>
                    <a:xfrm>
                      <a:off x="0" y="0"/>
                      <a:ext cx="4610100" cy="2045082"/>
                    </a:xfrm>
                    <a:prstGeom prst="rect">
                      <a:avLst/>
                    </a:prstGeom>
                  </pic:spPr>
                </pic:pic>
              </a:graphicData>
            </a:graphic>
          </wp:inline>
        </w:drawing>
      </w:r>
    </w:p>
    <w:p w:rsidR="00554935" w:rsidRDefault="007221B3">
      <w:pPr>
        <w:pStyle w:val="Corpsdetexte"/>
      </w:pPr>
      <w:r>
        <w:t>Sa description mathématique est :</w:t>
      </w:r>
    </w:p>
    <w:p w:rsidR="00554935" w:rsidRPr="009F0CE5" w:rsidRDefault="007221B3">
      <w:pPr>
        <w:pStyle w:val="Corpsdetexte"/>
        <w:rPr>
          <w:lang w:val="en-US"/>
        </w:rPr>
      </w:pPr>
      <w:r w:rsidRPr="009F0CE5">
        <w:rPr>
          <w:lang w:val="en-US"/>
        </w:rPr>
        <w:t>Ax = ~C</w:t>
      </w:r>
    </w:p>
    <w:p w:rsidR="00554935" w:rsidRPr="007221B3" w:rsidRDefault="007221B3">
      <w:pPr>
        <w:pStyle w:val="Corpsdetexte"/>
        <w:rPr>
          <w:lang w:val="en-US"/>
        </w:rPr>
      </w:pPr>
      <w:r w:rsidRPr="007221B3">
        <w:rPr>
          <w:lang w:val="en-US"/>
        </w:rPr>
        <w:t>Ac = C</w:t>
      </w:r>
    </w:p>
    <w:p w:rsidR="00554935" w:rsidRPr="007221B3" w:rsidRDefault="007221B3">
      <w:pPr>
        <w:pStyle w:val="Corpsdetexte"/>
        <w:rPr>
          <w:lang w:val="en-US"/>
        </w:rPr>
      </w:pPr>
      <w:proofErr w:type="spellStart"/>
      <w:r w:rsidRPr="007221B3">
        <w:rPr>
          <w:lang w:val="en-US"/>
        </w:rPr>
        <w:t>Bx</w:t>
      </w:r>
      <w:proofErr w:type="spellEnd"/>
      <w:r w:rsidRPr="007221B3">
        <w:rPr>
          <w:lang w:val="en-US"/>
        </w:rPr>
        <w:t xml:space="preserve"> = A</w:t>
      </w:r>
    </w:p>
    <w:p w:rsidR="00554935" w:rsidRPr="007221B3" w:rsidRDefault="007221B3">
      <w:pPr>
        <w:pStyle w:val="Corpsdetexte"/>
        <w:rPr>
          <w:lang w:val="en-US"/>
        </w:rPr>
      </w:pPr>
      <w:proofErr w:type="spellStart"/>
      <w:proofErr w:type="gramStart"/>
      <w:r w:rsidRPr="007221B3">
        <w:rPr>
          <w:lang w:val="en-US"/>
        </w:rPr>
        <w:t>Bc</w:t>
      </w:r>
      <w:proofErr w:type="spellEnd"/>
      <w:proofErr w:type="gramEnd"/>
      <w:r w:rsidRPr="007221B3">
        <w:rPr>
          <w:lang w:val="en-US"/>
        </w:rPr>
        <w:t xml:space="preserve"> = ~A</w:t>
      </w:r>
    </w:p>
    <w:p w:rsidR="00554935" w:rsidRPr="007221B3" w:rsidRDefault="007221B3">
      <w:pPr>
        <w:pStyle w:val="Corpsdetexte"/>
        <w:rPr>
          <w:lang w:val="en-US"/>
        </w:rPr>
      </w:pPr>
      <w:proofErr w:type="spellStart"/>
      <w:r w:rsidRPr="007221B3">
        <w:rPr>
          <w:lang w:val="en-US"/>
        </w:rPr>
        <w:t>Cx</w:t>
      </w:r>
      <w:proofErr w:type="spellEnd"/>
      <w:r w:rsidRPr="007221B3">
        <w:rPr>
          <w:lang w:val="en-US"/>
        </w:rPr>
        <w:t xml:space="preserve"> = B</w:t>
      </w:r>
    </w:p>
    <w:p w:rsidR="00554935" w:rsidRDefault="007221B3">
      <w:pPr>
        <w:pStyle w:val="Corpsdetexte"/>
      </w:pPr>
      <w:r>
        <w:t>Cc = ~B</w:t>
      </w:r>
    </w:p>
    <w:p w:rsidR="00554935" w:rsidRDefault="008C4201">
      <w:pPr>
        <w:pStyle w:val="Corpsdetexte"/>
      </w:pPr>
      <w:r>
        <w:rPr>
          <w:noProof/>
          <w:lang w:bidi="ar-SA"/>
        </w:rPr>
        <w:lastRenderedPageBreak/>
        <w:drawing>
          <wp:anchor distT="0" distB="0" distL="114300" distR="114300" simplePos="0" relativeHeight="251670528" behindDoc="0" locked="0" layoutInCell="1" allowOverlap="1">
            <wp:simplePos x="0" y="0"/>
            <wp:positionH relativeFrom="column">
              <wp:posOffset>2948305</wp:posOffset>
            </wp:positionH>
            <wp:positionV relativeFrom="paragraph">
              <wp:posOffset>-4445</wp:posOffset>
            </wp:positionV>
            <wp:extent cx="2598420" cy="2314575"/>
            <wp:effectExtent l="19050" t="0" r="0" b="0"/>
            <wp:wrapSquare wrapText="bothSides"/>
            <wp:docPr id="18" name="Image 17"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4" cstate="print"/>
                    <a:stretch>
                      <a:fillRect/>
                    </a:stretch>
                  </pic:blipFill>
                  <pic:spPr>
                    <a:xfrm>
                      <a:off x="0" y="0"/>
                      <a:ext cx="2598420" cy="2314575"/>
                    </a:xfrm>
                    <a:prstGeom prst="rect">
                      <a:avLst/>
                    </a:prstGeom>
                  </pic:spPr>
                </pic:pic>
              </a:graphicData>
            </a:graphic>
          </wp:anchor>
        </w:drawing>
      </w:r>
      <w:r w:rsidR="007221B3">
        <w:t>Son diagramme est :</w:t>
      </w:r>
    </w:p>
    <w:p w:rsidR="00554935" w:rsidRDefault="00554935">
      <w:pPr>
        <w:pStyle w:val="Corpsdetexte"/>
      </w:pPr>
    </w:p>
    <w:p w:rsidR="00554935" w:rsidRDefault="00554935">
      <w:pPr>
        <w:pStyle w:val="Corpsdetexte"/>
      </w:pPr>
    </w:p>
    <w:p w:rsidR="00554935" w:rsidRDefault="00554935">
      <w:pPr>
        <w:pStyle w:val="Corpsdetexte"/>
      </w:pPr>
    </w:p>
    <w:p w:rsidR="00554935" w:rsidRDefault="00554935">
      <w:pPr>
        <w:pStyle w:val="Corpsdetexte"/>
      </w:pPr>
    </w:p>
    <w:p w:rsidR="00554935" w:rsidRDefault="007221B3" w:rsidP="008C4201">
      <w:pPr>
        <w:pStyle w:val="Corpsdetexte"/>
        <w:jc w:val="both"/>
      </w:pPr>
      <w:r>
        <w:t>Ce circuit a un total de 6 pas. Ce circuit serait idéal pour un moteur pneumatique à trois pistons.</w:t>
      </w:r>
    </w:p>
    <w:p w:rsidR="00554935" w:rsidRDefault="00554935">
      <w:pPr>
        <w:pStyle w:val="Corpsdetexte"/>
      </w:pPr>
    </w:p>
    <w:p w:rsidR="00554935" w:rsidRDefault="007221B3">
      <w:pPr>
        <w:pStyle w:val="Titre2"/>
        <w:numPr>
          <w:ilvl w:val="1"/>
          <w:numId w:val="1"/>
        </w:numPr>
      </w:pPr>
      <w:r>
        <w:t xml:space="preserve">Trois pistons quatre </w:t>
      </w:r>
      <w:proofErr w:type="spellStart"/>
      <w:r>
        <w:t>switchs</w:t>
      </w:r>
      <w:proofErr w:type="spellEnd"/>
    </w:p>
    <w:p w:rsidR="00554935" w:rsidRDefault="007221B3">
      <w:pPr>
        <w:pStyle w:val="Corpsdetexte"/>
      </w:pPr>
      <w:r>
        <w:t xml:space="preserve">Avec trois pistons et quatre </w:t>
      </w:r>
      <w:proofErr w:type="spellStart"/>
      <w:r>
        <w:t>switchs</w:t>
      </w:r>
      <w:proofErr w:type="spellEnd"/>
      <w:r>
        <w:t>, on peut faire un séquenceur à 5 pas.</w:t>
      </w:r>
      <w:r w:rsidR="00523273">
        <w:t xml:space="preserve"> </w:t>
      </w:r>
      <w:r>
        <w:t>C'est le circuit 6 :</w:t>
      </w:r>
    </w:p>
    <w:p w:rsidR="00554935" w:rsidRDefault="008C4201">
      <w:pPr>
        <w:pStyle w:val="Corpsdetexte"/>
        <w:jc w:val="center"/>
      </w:pPr>
      <w:r>
        <w:rPr>
          <w:noProof/>
          <w:lang w:bidi="ar-SA"/>
        </w:rPr>
        <w:drawing>
          <wp:inline distT="0" distB="0" distL="0" distR="0">
            <wp:extent cx="4295775" cy="1905000"/>
            <wp:effectExtent l="19050" t="0" r="9525" b="0"/>
            <wp:docPr id="19" name="Image 18" desc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
                    <pic:cNvPicPr/>
                  </pic:nvPicPr>
                  <pic:blipFill>
                    <a:blip r:embed="rId25" cstate="print"/>
                    <a:stretch>
                      <a:fillRect/>
                    </a:stretch>
                  </pic:blipFill>
                  <pic:spPr>
                    <a:xfrm>
                      <a:off x="0" y="0"/>
                      <a:ext cx="4295775" cy="1905000"/>
                    </a:xfrm>
                    <a:prstGeom prst="rect">
                      <a:avLst/>
                    </a:prstGeom>
                  </pic:spPr>
                </pic:pic>
              </a:graphicData>
            </a:graphic>
          </wp:inline>
        </w:drawing>
      </w:r>
    </w:p>
    <w:p w:rsidR="00554935" w:rsidRDefault="007221B3">
      <w:pPr>
        <w:pStyle w:val="Corpsdetexte"/>
      </w:pPr>
      <w:r>
        <w:t>Les formules décrivant le circuit 6 sont :</w:t>
      </w:r>
    </w:p>
    <w:p w:rsidR="00554935" w:rsidRPr="007221B3" w:rsidRDefault="007221B3">
      <w:pPr>
        <w:pStyle w:val="Corpsdetexte"/>
        <w:rPr>
          <w:lang w:val="en-US"/>
        </w:rPr>
      </w:pPr>
      <w:r w:rsidRPr="007221B3">
        <w:rPr>
          <w:lang w:val="en-US"/>
        </w:rPr>
        <w:t>Ax = ~B~C</w:t>
      </w:r>
    </w:p>
    <w:p w:rsidR="00554935" w:rsidRPr="007221B3" w:rsidRDefault="008C4201">
      <w:pPr>
        <w:pStyle w:val="Corpsdetexte"/>
        <w:rPr>
          <w:lang w:val="en-US"/>
        </w:rPr>
      </w:pPr>
      <w:r>
        <w:rPr>
          <w:noProof/>
          <w:lang w:bidi="ar-SA"/>
        </w:rPr>
        <w:drawing>
          <wp:anchor distT="0" distB="0" distL="114300" distR="114300" simplePos="0" relativeHeight="251671552" behindDoc="0" locked="0" layoutInCell="1" allowOverlap="1">
            <wp:simplePos x="0" y="0"/>
            <wp:positionH relativeFrom="column">
              <wp:posOffset>3215005</wp:posOffset>
            </wp:positionH>
            <wp:positionV relativeFrom="paragraph">
              <wp:posOffset>49530</wp:posOffset>
            </wp:positionV>
            <wp:extent cx="2495550" cy="2457450"/>
            <wp:effectExtent l="19050" t="0" r="0" b="0"/>
            <wp:wrapSquare wrapText="bothSides"/>
            <wp:docPr id="20" name="Image 19"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6" cstate="print"/>
                    <a:stretch>
                      <a:fillRect/>
                    </a:stretch>
                  </pic:blipFill>
                  <pic:spPr>
                    <a:xfrm>
                      <a:off x="0" y="0"/>
                      <a:ext cx="2495550" cy="2457450"/>
                    </a:xfrm>
                    <a:prstGeom prst="rect">
                      <a:avLst/>
                    </a:prstGeom>
                  </pic:spPr>
                </pic:pic>
              </a:graphicData>
            </a:graphic>
          </wp:anchor>
        </w:drawing>
      </w:r>
      <w:r w:rsidR="007221B3" w:rsidRPr="007221B3">
        <w:rPr>
          <w:lang w:val="en-US"/>
        </w:rPr>
        <w:t>Ac = B</w:t>
      </w:r>
    </w:p>
    <w:p w:rsidR="00554935" w:rsidRPr="007221B3" w:rsidRDefault="007221B3">
      <w:pPr>
        <w:pStyle w:val="Corpsdetexte"/>
        <w:rPr>
          <w:lang w:val="en-US"/>
        </w:rPr>
      </w:pPr>
      <w:proofErr w:type="spellStart"/>
      <w:r w:rsidRPr="007221B3">
        <w:rPr>
          <w:lang w:val="en-US"/>
        </w:rPr>
        <w:t>Bx</w:t>
      </w:r>
      <w:proofErr w:type="spellEnd"/>
      <w:r w:rsidRPr="007221B3">
        <w:rPr>
          <w:lang w:val="en-US"/>
        </w:rPr>
        <w:t xml:space="preserve"> = A</w:t>
      </w:r>
    </w:p>
    <w:p w:rsidR="00554935" w:rsidRPr="007221B3" w:rsidRDefault="007221B3">
      <w:pPr>
        <w:pStyle w:val="Corpsdetexte"/>
        <w:rPr>
          <w:lang w:val="en-US"/>
        </w:rPr>
      </w:pPr>
      <w:proofErr w:type="spellStart"/>
      <w:proofErr w:type="gramStart"/>
      <w:r w:rsidRPr="007221B3">
        <w:rPr>
          <w:lang w:val="en-US"/>
        </w:rPr>
        <w:t>Bc</w:t>
      </w:r>
      <w:proofErr w:type="spellEnd"/>
      <w:proofErr w:type="gramEnd"/>
      <w:r w:rsidRPr="007221B3">
        <w:rPr>
          <w:lang w:val="en-US"/>
        </w:rPr>
        <w:t xml:space="preserve"> = ~AC</w:t>
      </w:r>
    </w:p>
    <w:p w:rsidR="00554935" w:rsidRPr="009F0CE5" w:rsidRDefault="007221B3">
      <w:pPr>
        <w:pStyle w:val="Corpsdetexte"/>
        <w:rPr>
          <w:lang w:val="en-US"/>
        </w:rPr>
      </w:pPr>
      <w:proofErr w:type="spellStart"/>
      <w:r w:rsidRPr="009F0CE5">
        <w:rPr>
          <w:lang w:val="en-US"/>
        </w:rPr>
        <w:t>Cx</w:t>
      </w:r>
      <w:proofErr w:type="spellEnd"/>
      <w:r w:rsidRPr="009F0CE5">
        <w:rPr>
          <w:lang w:val="en-US"/>
        </w:rPr>
        <w:t xml:space="preserve"> = B</w:t>
      </w:r>
    </w:p>
    <w:p w:rsidR="00554935" w:rsidRDefault="007221B3">
      <w:pPr>
        <w:pStyle w:val="Corpsdetexte"/>
      </w:pPr>
      <w:r>
        <w:t>Cc = ~B</w:t>
      </w:r>
    </w:p>
    <w:p w:rsidR="00554935" w:rsidRDefault="00523273">
      <w:pPr>
        <w:pStyle w:val="Corpsdetexte"/>
      </w:pPr>
      <w:r>
        <w:t>Le</w:t>
      </w:r>
      <w:r w:rsidR="007221B3">
        <w:t xml:space="preserve"> diagramme :</w:t>
      </w:r>
    </w:p>
    <w:p w:rsidR="00554935" w:rsidRDefault="00554935">
      <w:pPr>
        <w:pStyle w:val="Corpsdetexte"/>
      </w:pPr>
    </w:p>
    <w:p w:rsidR="00554935" w:rsidRDefault="00554935">
      <w:pPr>
        <w:pStyle w:val="Corpsdetexte"/>
      </w:pPr>
    </w:p>
    <w:p w:rsidR="00554935" w:rsidRDefault="00554935">
      <w:pPr>
        <w:pStyle w:val="Corpsdetexte"/>
      </w:pPr>
    </w:p>
    <w:p w:rsidR="00554935" w:rsidRDefault="00554935">
      <w:pPr>
        <w:pStyle w:val="Corpsdetexte"/>
      </w:pPr>
    </w:p>
    <w:p w:rsidR="00554935" w:rsidRDefault="007221B3">
      <w:pPr>
        <w:pStyle w:val="Corpsdetexte"/>
      </w:pPr>
      <w:r>
        <w:t>Il ressemble beaucoup au diagramme du circuit 5, le circuit 5 avait les pistons sortis la moitié du temps. Dans le circuit 6, les pistons sont sortis que les deux cinquième du temps du cycle.</w:t>
      </w:r>
    </w:p>
    <w:p w:rsidR="00554935" w:rsidRDefault="00554935">
      <w:pPr>
        <w:pStyle w:val="Corpsdetexte"/>
      </w:pPr>
    </w:p>
    <w:p w:rsidR="00554935" w:rsidRDefault="007221B3">
      <w:pPr>
        <w:pStyle w:val="Titre2"/>
        <w:numPr>
          <w:ilvl w:val="1"/>
          <w:numId w:val="1"/>
        </w:numPr>
      </w:pPr>
      <w:r>
        <w:rPr>
          <w:sz w:val="32"/>
        </w:rPr>
        <w:t xml:space="preserve">Trois pistons cinq </w:t>
      </w:r>
      <w:proofErr w:type="spellStart"/>
      <w:r>
        <w:rPr>
          <w:sz w:val="32"/>
        </w:rPr>
        <w:t>switchs</w:t>
      </w:r>
      <w:proofErr w:type="spellEnd"/>
    </w:p>
    <w:p w:rsidR="00554935" w:rsidRDefault="007221B3">
      <w:pPr>
        <w:pStyle w:val="Corpsdetexte"/>
        <w:jc w:val="both"/>
      </w:pPr>
      <w:r>
        <w:t xml:space="preserve">Je cherchai comment construire un robot marcheur pneumatique quadrupède (Quad242) afin d'exhiber une de mes création ; un inverseur de polarité pneumatique. Je pensai que l'inverseur </w:t>
      </w:r>
      <w:proofErr w:type="gramStart"/>
      <w:r>
        <w:t>serai</w:t>
      </w:r>
      <w:proofErr w:type="gramEnd"/>
      <w:r>
        <w:t xml:space="preserve"> la partie la plus délirante mais, en fait, construire le robot tel que je le désirai fut le plus difficile. J'ai appris beaucoup de ce que je sais en construisant Quad242.</w:t>
      </w:r>
    </w:p>
    <w:p w:rsidR="00554935" w:rsidRDefault="00523273">
      <w:pPr>
        <w:pStyle w:val="Corpsdetexte"/>
        <w:jc w:val="both"/>
      </w:pPr>
      <w:r>
        <w:rPr>
          <w:noProof/>
          <w:lang w:bidi="ar-SA"/>
        </w:rPr>
        <w:drawing>
          <wp:anchor distT="0" distB="0" distL="114300" distR="114300" simplePos="0" relativeHeight="251672576" behindDoc="0" locked="0" layoutInCell="1" allowOverlap="1">
            <wp:simplePos x="0" y="0"/>
            <wp:positionH relativeFrom="column">
              <wp:posOffset>3824605</wp:posOffset>
            </wp:positionH>
            <wp:positionV relativeFrom="paragraph">
              <wp:posOffset>1224280</wp:posOffset>
            </wp:positionV>
            <wp:extent cx="1916430" cy="1828800"/>
            <wp:effectExtent l="19050" t="0" r="7620" b="0"/>
            <wp:wrapSquare wrapText="bothSides"/>
            <wp:docPr id="21" name="Image 20" descr="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jpg"/>
                    <pic:cNvPicPr/>
                  </pic:nvPicPr>
                  <pic:blipFill>
                    <a:blip r:embed="rId27" cstate="print"/>
                    <a:stretch>
                      <a:fillRect/>
                    </a:stretch>
                  </pic:blipFill>
                  <pic:spPr>
                    <a:xfrm>
                      <a:off x="0" y="0"/>
                      <a:ext cx="1916430" cy="1828800"/>
                    </a:xfrm>
                    <a:prstGeom prst="rect">
                      <a:avLst/>
                    </a:prstGeom>
                  </pic:spPr>
                </pic:pic>
              </a:graphicData>
            </a:graphic>
          </wp:anchor>
        </w:drawing>
      </w:r>
      <w:r w:rsidR="007221B3">
        <w:t xml:space="preserve">Quad242 avait quatre pieds </w:t>
      </w:r>
      <w:proofErr w:type="gramStart"/>
      <w:r w:rsidR="007221B3">
        <w:t>diviser</w:t>
      </w:r>
      <w:proofErr w:type="gramEnd"/>
      <w:r w:rsidR="007221B3">
        <w:t xml:space="preserve"> en deux paires synchronisées. Le pied avant gauche et l'arrière droit en même temps et l'avant droit et l'arrière gauche pour le second temps. Quad242 avançait en levant le pied arrière, l'avançant ensuite puis le posant plus en avant, idem pour l'avant opposé et ainsi de suite en alternant les paires. Je voulais que Quad242 pose les pieds hauts avant de relever les pieds en position basse, ce qui donnerai deux pieds en bas, puis quatre pieds en bas et enfin deux pieds en bas (d'où le nom Quad242). Pour cela, j'avais besoin d'un circuit ayant le diagramme suivant : </w:t>
      </w:r>
    </w:p>
    <w:p w:rsidR="00523273" w:rsidRDefault="00523273">
      <w:pPr>
        <w:pStyle w:val="Corpsdetexte"/>
        <w:jc w:val="both"/>
      </w:pPr>
    </w:p>
    <w:p w:rsidR="00554935" w:rsidRDefault="007221B3" w:rsidP="00523273">
      <w:pPr>
        <w:pStyle w:val="Corpsdetexte"/>
        <w:jc w:val="both"/>
      </w:pPr>
      <w:r>
        <w:t>Le piston A représente le mouvement vertical du pied avant gauche et de l'arrière droit (quand le piston est sorti, le pied est sur le sol). A noter qu'au départ, A et B sont sortis. Ils bougent chacun leur tour. Le piston C sert de contrôle pour A et B.</w:t>
      </w:r>
    </w:p>
    <w:p w:rsidR="00554935" w:rsidRDefault="00554935">
      <w:pPr>
        <w:pStyle w:val="Corpsdetexte"/>
      </w:pPr>
    </w:p>
    <w:p w:rsidR="00554935" w:rsidRDefault="007221B3">
      <w:pPr>
        <w:pStyle w:val="Titre2"/>
        <w:numPr>
          <w:ilvl w:val="1"/>
          <w:numId w:val="1"/>
        </w:numPr>
      </w:pPr>
      <w:r>
        <w:t>Analyse du circuit</w:t>
      </w:r>
    </w:p>
    <w:p w:rsidR="00554935" w:rsidRDefault="007221B3">
      <w:pPr>
        <w:pStyle w:val="Corpsdetexte"/>
      </w:pPr>
      <w:r>
        <w:t xml:space="preserve">A la première analyse du diagramme, au pas 1, on voit que le piston B vient juste de sortir, ce qui fait rentrer </w:t>
      </w:r>
      <w:proofErr w:type="gramStart"/>
      <w:r>
        <w:t>le A</w:t>
      </w:r>
      <w:proofErr w:type="gramEnd"/>
      <w:r>
        <w:t>. cela nous donne :</w:t>
      </w:r>
    </w:p>
    <w:p w:rsidR="00554935" w:rsidRDefault="007221B3">
      <w:pPr>
        <w:pStyle w:val="Corpsdetexte"/>
      </w:pPr>
      <w:proofErr w:type="spellStart"/>
      <w:r>
        <w:t>Ac</w:t>
      </w:r>
      <w:proofErr w:type="spellEnd"/>
      <w:r>
        <w:t xml:space="preserve"> = B</w:t>
      </w:r>
    </w:p>
    <w:p w:rsidR="00554935" w:rsidRDefault="007221B3">
      <w:pPr>
        <w:pStyle w:val="Corpsdetexte"/>
      </w:pPr>
      <w:r>
        <w:t>Au pas 2, le piston A est rentré et fait sortir C. ce qui nous fait :</w:t>
      </w:r>
    </w:p>
    <w:p w:rsidR="00554935" w:rsidRDefault="007221B3">
      <w:pPr>
        <w:pStyle w:val="Corpsdetexte"/>
      </w:pPr>
      <w:r>
        <w:t>Cx = ~A</w:t>
      </w:r>
    </w:p>
    <w:p w:rsidR="00554935" w:rsidRDefault="007221B3">
      <w:pPr>
        <w:pStyle w:val="Corpsdetexte"/>
      </w:pPr>
      <w:r>
        <w:t>Au pas 3, le C sort et fait rentrer le A :</w:t>
      </w:r>
    </w:p>
    <w:p w:rsidR="00554935" w:rsidRDefault="007221B3">
      <w:pPr>
        <w:pStyle w:val="Corpsdetexte"/>
      </w:pPr>
      <w:proofErr w:type="spellStart"/>
      <w:r>
        <w:t>Ax</w:t>
      </w:r>
      <w:proofErr w:type="spellEnd"/>
      <w:r>
        <w:t xml:space="preserve"> = C</w:t>
      </w:r>
    </w:p>
    <w:p w:rsidR="00554935" w:rsidRDefault="007221B3">
      <w:pPr>
        <w:pStyle w:val="Corpsdetexte"/>
      </w:pPr>
      <w:proofErr w:type="gramStart"/>
      <w:r>
        <w:t>au</w:t>
      </w:r>
      <w:proofErr w:type="gramEnd"/>
      <w:r>
        <w:t xml:space="preserve"> pas 4, le A sort et fait rentrer le piston B</w:t>
      </w:r>
    </w:p>
    <w:p w:rsidR="00554935" w:rsidRDefault="007221B3">
      <w:pPr>
        <w:pStyle w:val="Corpsdetexte"/>
      </w:pPr>
      <w:proofErr w:type="spellStart"/>
      <w:r>
        <w:t>Bc</w:t>
      </w:r>
      <w:proofErr w:type="spellEnd"/>
      <w:r>
        <w:t xml:space="preserve"> = A</w:t>
      </w:r>
    </w:p>
    <w:p w:rsidR="00554935" w:rsidRDefault="007221B3">
      <w:pPr>
        <w:pStyle w:val="Corpsdetexte"/>
      </w:pPr>
      <w:r>
        <w:t>Au pas 5, B rentre et fait rentrer C. on obtient donc :</w:t>
      </w:r>
    </w:p>
    <w:p w:rsidR="00554935" w:rsidRDefault="007221B3">
      <w:pPr>
        <w:pStyle w:val="Corpsdetexte"/>
      </w:pPr>
      <w:r>
        <w:t>Cc = ~B</w:t>
      </w:r>
    </w:p>
    <w:p w:rsidR="00554935" w:rsidRDefault="007221B3">
      <w:pPr>
        <w:pStyle w:val="Corpsdetexte"/>
      </w:pPr>
      <w:r>
        <w:t>Au pas 6, C rentre et fait sortir B :</w:t>
      </w:r>
    </w:p>
    <w:p w:rsidR="00554935" w:rsidRDefault="007221B3">
      <w:pPr>
        <w:pStyle w:val="Corpsdetexte"/>
      </w:pPr>
      <w:proofErr w:type="spellStart"/>
      <w:r>
        <w:t>Bx</w:t>
      </w:r>
      <w:proofErr w:type="spellEnd"/>
      <w:r>
        <w:t xml:space="preserve"> = ~C</w:t>
      </w:r>
    </w:p>
    <w:p w:rsidR="00554935" w:rsidRDefault="00554935">
      <w:pPr>
        <w:pStyle w:val="Corpsdetexte"/>
      </w:pPr>
    </w:p>
    <w:p w:rsidR="00554935" w:rsidRDefault="007221B3">
      <w:pPr>
        <w:pStyle w:val="Corpsdetexte"/>
      </w:pPr>
      <w:r>
        <w:lastRenderedPageBreak/>
        <w:t>On doit maintenant regarder plus attentivement la commande du piston A.</w:t>
      </w:r>
    </w:p>
    <w:p w:rsidR="00554935" w:rsidRDefault="007221B3">
      <w:pPr>
        <w:pStyle w:val="Corpsdetexte"/>
      </w:pPr>
      <w:proofErr w:type="spellStart"/>
      <w:r>
        <w:t>Ax</w:t>
      </w:r>
      <w:proofErr w:type="spellEnd"/>
      <w:r>
        <w:t xml:space="preserve"> = C</w:t>
      </w:r>
    </w:p>
    <w:p w:rsidR="00554935" w:rsidRDefault="007221B3">
      <w:pPr>
        <w:pStyle w:val="Corpsdetexte"/>
      </w:pPr>
      <w:proofErr w:type="spellStart"/>
      <w:r>
        <w:t>Ac</w:t>
      </w:r>
      <w:proofErr w:type="spellEnd"/>
      <w:r>
        <w:t xml:space="preserve"> = B</w:t>
      </w:r>
    </w:p>
    <w:p w:rsidR="00554935" w:rsidRDefault="00523273">
      <w:pPr>
        <w:pStyle w:val="Corpsdetexte"/>
        <w:jc w:val="both"/>
      </w:pPr>
      <w:r>
        <w:rPr>
          <w:noProof/>
          <w:lang w:bidi="ar-SA"/>
        </w:rPr>
        <w:drawing>
          <wp:anchor distT="0" distB="0" distL="114300" distR="114300" simplePos="0" relativeHeight="251673600" behindDoc="0" locked="0" layoutInCell="1" allowOverlap="1">
            <wp:simplePos x="0" y="0"/>
            <wp:positionH relativeFrom="column">
              <wp:posOffset>2995930</wp:posOffset>
            </wp:positionH>
            <wp:positionV relativeFrom="paragraph">
              <wp:posOffset>1087120</wp:posOffset>
            </wp:positionV>
            <wp:extent cx="2789555" cy="3160395"/>
            <wp:effectExtent l="19050" t="0" r="0" b="0"/>
            <wp:wrapSquare wrapText="bothSides"/>
            <wp:docPr id="22" name="Image 21"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jpg"/>
                    <pic:cNvPicPr/>
                  </pic:nvPicPr>
                  <pic:blipFill>
                    <a:blip r:embed="rId28" cstate="print"/>
                    <a:stretch>
                      <a:fillRect/>
                    </a:stretch>
                  </pic:blipFill>
                  <pic:spPr>
                    <a:xfrm>
                      <a:off x="0" y="0"/>
                      <a:ext cx="2789555" cy="3160395"/>
                    </a:xfrm>
                    <a:prstGeom prst="rect">
                      <a:avLst/>
                    </a:prstGeom>
                  </pic:spPr>
                </pic:pic>
              </a:graphicData>
            </a:graphic>
          </wp:anchor>
        </w:drawing>
      </w:r>
      <w:r w:rsidR="007221B3">
        <w:t xml:space="preserve">Si vous mettez sous pression les deux entrées d'un piston en même temps, son fonctionnement devient imprévisible. Votre séquenceur va probablement se verrouiller et s'arrêter. Pour être sûr que ça n'arrive pas. Nous devons examiner les entrées de chaque piston à chaque étape. Ce diagramme représente la pression entrant dans le piston A en provenance des </w:t>
      </w:r>
      <w:proofErr w:type="spellStart"/>
      <w:r w:rsidR="007221B3">
        <w:t>switchs</w:t>
      </w:r>
      <w:proofErr w:type="spellEnd"/>
      <w:r w:rsidR="007221B3">
        <w:t xml:space="preserve"> B et C à chaque pas.</w:t>
      </w:r>
    </w:p>
    <w:p w:rsidR="00554935" w:rsidRDefault="00554935">
      <w:pPr>
        <w:pStyle w:val="Corpsdetexte"/>
        <w:jc w:val="both"/>
      </w:pPr>
    </w:p>
    <w:p w:rsidR="00554935" w:rsidRDefault="007221B3">
      <w:pPr>
        <w:pStyle w:val="Corpsdetexte"/>
        <w:jc w:val="both"/>
      </w:pPr>
      <w:r>
        <w:t xml:space="preserve">Notons que les </w:t>
      </w:r>
      <w:proofErr w:type="spellStart"/>
      <w:r>
        <w:t>switchs</w:t>
      </w:r>
      <w:proofErr w:type="spellEnd"/>
      <w:r>
        <w:t xml:space="preserve"> B et C envoient tout les deux de la pression au piston A simultanément (étape 3 en rouge). Pour éviter cette interférence, nous devons modifier l'une des deux formules. On peut modifier la pression arrivant dans </w:t>
      </w:r>
      <w:proofErr w:type="spellStart"/>
      <w:r>
        <w:t>Ac</w:t>
      </w:r>
      <w:proofErr w:type="spellEnd"/>
      <w:r>
        <w:t xml:space="preserve"> en utilisant une porte « et » en ajoutant un autre </w:t>
      </w:r>
      <w:proofErr w:type="spellStart"/>
      <w:r>
        <w:t>swich</w:t>
      </w:r>
      <w:proofErr w:type="spellEnd"/>
      <w:r>
        <w:t xml:space="preserve"> au piston B. Puisque la pression de </w:t>
      </w:r>
      <w:proofErr w:type="spellStart"/>
      <w:r>
        <w:t>Ax</w:t>
      </w:r>
      <w:proofErr w:type="spellEnd"/>
      <w:r>
        <w:t xml:space="preserve"> fonctionne correctement mais pas celle de </w:t>
      </w:r>
      <w:proofErr w:type="spellStart"/>
      <w:r>
        <w:t>Ac</w:t>
      </w:r>
      <w:proofErr w:type="spellEnd"/>
      <w:r>
        <w:t xml:space="preserve">, on va modifier la formule de </w:t>
      </w:r>
      <w:proofErr w:type="spellStart"/>
      <w:r>
        <w:t>Ac</w:t>
      </w:r>
      <w:proofErr w:type="spellEnd"/>
      <w:r>
        <w:t xml:space="preserve">. Si on ajoute « et ~C » à B (parce que </w:t>
      </w:r>
      <w:proofErr w:type="spellStart"/>
      <w:r>
        <w:t>Ax</w:t>
      </w:r>
      <w:proofErr w:type="spellEnd"/>
      <w:r>
        <w:t xml:space="preserve"> = C) en utilisant le nouveau </w:t>
      </w:r>
      <w:proofErr w:type="spellStart"/>
      <w:r>
        <w:t>switch</w:t>
      </w:r>
      <w:proofErr w:type="spellEnd"/>
      <w:r>
        <w:t xml:space="preserve"> du piston C, on obtient une nouvelle formule pour </w:t>
      </w:r>
      <w:proofErr w:type="spellStart"/>
      <w:r>
        <w:t>Ac</w:t>
      </w:r>
      <w:proofErr w:type="spellEnd"/>
      <w:r>
        <w:t xml:space="preserve"> qui ne gène pas </w:t>
      </w:r>
      <w:proofErr w:type="spellStart"/>
      <w:r>
        <w:t>Ax</w:t>
      </w:r>
      <w:proofErr w:type="spellEnd"/>
      <w:r>
        <w:t xml:space="preserve"> et qui fait rentrer A au bon moment.</w:t>
      </w:r>
    </w:p>
    <w:p w:rsidR="00554935" w:rsidRDefault="00554935">
      <w:pPr>
        <w:pStyle w:val="Corpsdetexte"/>
        <w:jc w:val="both"/>
      </w:pPr>
    </w:p>
    <w:p w:rsidR="00554935" w:rsidRDefault="007221B3">
      <w:pPr>
        <w:pStyle w:val="Corpsdetexte"/>
      </w:pPr>
      <w:r>
        <w:t xml:space="preserve">Cette analyse nous </w:t>
      </w:r>
      <w:r w:rsidR="00523273">
        <w:t>amène</w:t>
      </w:r>
      <w:r>
        <w:t xml:space="preserve"> à ces formules pour le piston A :</w:t>
      </w:r>
    </w:p>
    <w:p w:rsidR="00554935" w:rsidRDefault="00523273">
      <w:pPr>
        <w:pStyle w:val="Corpsdetexte"/>
      </w:pPr>
      <w:r>
        <w:rPr>
          <w:noProof/>
          <w:lang w:bidi="ar-SA"/>
        </w:rPr>
        <w:drawing>
          <wp:anchor distT="0" distB="0" distL="114300" distR="114300" simplePos="0" relativeHeight="251674624" behindDoc="0" locked="0" layoutInCell="1" allowOverlap="1">
            <wp:simplePos x="0" y="0"/>
            <wp:positionH relativeFrom="column">
              <wp:posOffset>3357880</wp:posOffset>
            </wp:positionH>
            <wp:positionV relativeFrom="paragraph">
              <wp:posOffset>358140</wp:posOffset>
            </wp:positionV>
            <wp:extent cx="2505075" cy="2914650"/>
            <wp:effectExtent l="19050" t="0" r="9525" b="0"/>
            <wp:wrapSquare wrapText="bothSides"/>
            <wp:docPr id="23" name="Image 22"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29" cstate="print"/>
                    <a:stretch>
                      <a:fillRect/>
                    </a:stretch>
                  </pic:blipFill>
                  <pic:spPr>
                    <a:xfrm>
                      <a:off x="0" y="0"/>
                      <a:ext cx="2505075" cy="2914650"/>
                    </a:xfrm>
                    <a:prstGeom prst="rect">
                      <a:avLst/>
                    </a:prstGeom>
                  </pic:spPr>
                </pic:pic>
              </a:graphicData>
            </a:graphic>
          </wp:anchor>
        </w:drawing>
      </w:r>
      <w:proofErr w:type="spellStart"/>
      <w:r w:rsidR="007221B3">
        <w:t>Ax</w:t>
      </w:r>
      <w:proofErr w:type="spellEnd"/>
      <w:r w:rsidR="007221B3">
        <w:t xml:space="preserve"> = C</w:t>
      </w:r>
    </w:p>
    <w:p w:rsidR="00554935" w:rsidRDefault="007221B3">
      <w:pPr>
        <w:pStyle w:val="Corpsdetexte"/>
      </w:pPr>
      <w:proofErr w:type="spellStart"/>
      <w:r>
        <w:t>Ac</w:t>
      </w:r>
      <w:proofErr w:type="spellEnd"/>
      <w:r>
        <w:t xml:space="preserve"> = B~C</w:t>
      </w:r>
    </w:p>
    <w:p w:rsidR="00554935" w:rsidRDefault="00554935">
      <w:pPr>
        <w:pStyle w:val="Corpsdetexte"/>
      </w:pPr>
    </w:p>
    <w:p w:rsidR="00554935" w:rsidRDefault="007221B3">
      <w:pPr>
        <w:pStyle w:val="Corpsdetexte"/>
        <w:jc w:val="both"/>
      </w:pPr>
      <w:r>
        <w:t>Voyons maintenant le pas 6, où la dépressurisation du piston A est montrée en jaune. Les formules d'origine du piston A sont :</w:t>
      </w:r>
    </w:p>
    <w:p w:rsidR="00554935" w:rsidRDefault="007221B3">
      <w:pPr>
        <w:pStyle w:val="Corpsdetexte"/>
      </w:pPr>
      <w:proofErr w:type="spellStart"/>
      <w:r>
        <w:t>Bx</w:t>
      </w:r>
      <w:proofErr w:type="spellEnd"/>
      <w:r>
        <w:t xml:space="preserve"> = ~C</w:t>
      </w:r>
    </w:p>
    <w:p w:rsidR="00554935" w:rsidRDefault="007221B3">
      <w:pPr>
        <w:pStyle w:val="Corpsdetexte"/>
      </w:pPr>
      <w:proofErr w:type="spellStart"/>
      <w:r>
        <w:t>Bc</w:t>
      </w:r>
      <w:proofErr w:type="spellEnd"/>
      <w:r>
        <w:t xml:space="preserve"> = A</w:t>
      </w:r>
    </w:p>
    <w:p w:rsidR="00554935" w:rsidRDefault="007221B3">
      <w:pPr>
        <w:pStyle w:val="Corpsdetexte"/>
        <w:jc w:val="both"/>
      </w:pPr>
      <w:r>
        <w:t xml:space="preserve">L'examen du diagramme de pression du piston B nous montre une autre interférence au pas 6 puis 1 de la séquence. La pression dans </w:t>
      </w:r>
      <w:proofErr w:type="spellStart"/>
      <w:r>
        <w:t>Bc</w:t>
      </w:r>
      <w:proofErr w:type="spellEnd"/>
      <w:r>
        <w:t xml:space="preserve"> reste trop longtemps, donc on doit modifier sa formule. On peut résoudre ce problème en ajoutant un autre </w:t>
      </w:r>
      <w:proofErr w:type="spellStart"/>
      <w:r>
        <w:lastRenderedPageBreak/>
        <w:t>switch</w:t>
      </w:r>
      <w:proofErr w:type="spellEnd"/>
      <w:r>
        <w:t xml:space="preserve"> au piston C, pouvant créer ainsi la formule </w:t>
      </w:r>
      <w:proofErr w:type="spellStart"/>
      <w:r>
        <w:t>Bc</w:t>
      </w:r>
      <w:proofErr w:type="spellEnd"/>
      <w:r>
        <w:t xml:space="preserve"> = AC. AC met en pression le piston B quand il le faut mais n'interfère plus avec ~C. A noter que le piston B ne reçoit plus aucune pression durant l'étape 3.</w:t>
      </w:r>
    </w:p>
    <w:p w:rsidR="00554935" w:rsidRDefault="00523273">
      <w:pPr>
        <w:pStyle w:val="Corpsdetexte"/>
      </w:pPr>
      <w:r>
        <w:rPr>
          <w:noProof/>
          <w:lang w:bidi="ar-SA"/>
        </w:rPr>
        <w:drawing>
          <wp:anchor distT="0" distB="0" distL="114300" distR="114300" simplePos="0" relativeHeight="251675648" behindDoc="0" locked="0" layoutInCell="1" allowOverlap="1">
            <wp:simplePos x="0" y="0"/>
            <wp:positionH relativeFrom="column">
              <wp:posOffset>2929255</wp:posOffset>
            </wp:positionH>
            <wp:positionV relativeFrom="paragraph">
              <wp:posOffset>124460</wp:posOffset>
            </wp:positionV>
            <wp:extent cx="2791460" cy="3076575"/>
            <wp:effectExtent l="19050" t="0" r="8890" b="0"/>
            <wp:wrapSquare wrapText="bothSides"/>
            <wp:docPr id="24" name="Image 23"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jpg"/>
                    <pic:cNvPicPr/>
                  </pic:nvPicPr>
                  <pic:blipFill>
                    <a:blip r:embed="rId30" cstate="print"/>
                    <a:stretch>
                      <a:fillRect/>
                    </a:stretch>
                  </pic:blipFill>
                  <pic:spPr>
                    <a:xfrm>
                      <a:off x="0" y="0"/>
                      <a:ext cx="2791460" cy="3076575"/>
                    </a:xfrm>
                    <a:prstGeom prst="rect">
                      <a:avLst/>
                    </a:prstGeom>
                  </pic:spPr>
                </pic:pic>
              </a:graphicData>
            </a:graphic>
          </wp:anchor>
        </w:drawing>
      </w:r>
      <w:r w:rsidR="007221B3">
        <w:t>Les formules du piston B sont donc :</w:t>
      </w:r>
    </w:p>
    <w:p w:rsidR="00554935" w:rsidRDefault="007221B3">
      <w:pPr>
        <w:pStyle w:val="Corpsdetexte"/>
      </w:pPr>
      <w:proofErr w:type="spellStart"/>
      <w:r>
        <w:t>Bx</w:t>
      </w:r>
      <w:proofErr w:type="spellEnd"/>
      <w:r>
        <w:t xml:space="preserve"> = ~C</w:t>
      </w:r>
    </w:p>
    <w:p w:rsidR="00554935" w:rsidRDefault="007221B3">
      <w:pPr>
        <w:pStyle w:val="Corpsdetexte"/>
      </w:pPr>
      <w:proofErr w:type="spellStart"/>
      <w:r>
        <w:t>Bc</w:t>
      </w:r>
      <w:proofErr w:type="spellEnd"/>
      <w:r>
        <w:t xml:space="preserve"> = AC</w:t>
      </w:r>
    </w:p>
    <w:p w:rsidR="00554935" w:rsidRDefault="00554935">
      <w:pPr>
        <w:pStyle w:val="Corpsdetexte"/>
      </w:pPr>
    </w:p>
    <w:p w:rsidR="00554935" w:rsidRDefault="007221B3">
      <w:pPr>
        <w:pStyle w:val="Corpsdetexte"/>
        <w:jc w:val="both"/>
      </w:pPr>
      <w:r>
        <w:t>Le piston C sort grâce à ~A et rentre avec ~B. en étudiant le diagramme, on s'</w:t>
      </w:r>
      <w:r w:rsidR="00523273">
        <w:t>aperçoit</w:t>
      </w:r>
      <w:r>
        <w:t xml:space="preserve"> qu'il n'y a aucun conflit de pression. Nous garderons donc les formules de départ. Remarquons que le piston C ne reçoit aucune pression à deux </w:t>
      </w:r>
      <w:r w:rsidR="00523273">
        <w:t>étapes</w:t>
      </w:r>
      <w:r>
        <w:t xml:space="preserve"> de la séquence.</w:t>
      </w:r>
    </w:p>
    <w:p w:rsidR="00554935" w:rsidRDefault="007221B3">
      <w:pPr>
        <w:pStyle w:val="Corpsdetexte"/>
        <w:jc w:val="both"/>
      </w:pPr>
      <w:r>
        <w:t>Après toutes ces analyses, nous pouvons donc décrire le circuit avec ces équations :</w:t>
      </w:r>
    </w:p>
    <w:p w:rsidR="00554935" w:rsidRDefault="007221B3">
      <w:pPr>
        <w:pStyle w:val="Corpsdetexte"/>
      </w:pPr>
      <w:proofErr w:type="spellStart"/>
      <w:r>
        <w:t>Ax</w:t>
      </w:r>
      <w:proofErr w:type="spellEnd"/>
      <w:r>
        <w:t xml:space="preserve"> = C</w:t>
      </w:r>
    </w:p>
    <w:p w:rsidR="00554935" w:rsidRDefault="007221B3">
      <w:pPr>
        <w:pStyle w:val="Corpsdetexte"/>
      </w:pPr>
      <w:proofErr w:type="spellStart"/>
      <w:r>
        <w:t>Ac</w:t>
      </w:r>
      <w:proofErr w:type="spellEnd"/>
      <w:r>
        <w:t xml:space="preserve"> = B~C</w:t>
      </w:r>
    </w:p>
    <w:p w:rsidR="00554935" w:rsidRDefault="007221B3">
      <w:pPr>
        <w:pStyle w:val="Corpsdetexte"/>
      </w:pPr>
      <w:proofErr w:type="spellStart"/>
      <w:r>
        <w:t>Bx</w:t>
      </w:r>
      <w:proofErr w:type="spellEnd"/>
      <w:r>
        <w:t xml:space="preserve"> = ~C</w:t>
      </w:r>
    </w:p>
    <w:p w:rsidR="00554935" w:rsidRDefault="007221B3">
      <w:pPr>
        <w:pStyle w:val="Corpsdetexte"/>
      </w:pPr>
      <w:proofErr w:type="spellStart"/>
      <w:r>
        <w:t>Bc</w:t>
      </w:r>
      <w:proofErr w:type="spellEnd"/>
      <w:r>
        <w:t xml:space="preserve"> = AC</w:t>
      </w:r>
    </w:p>
    <w:p w:rsidR="00554935" w:rsidRDefault="007221B3">
      <w:pPr>
        <w:pStyle w:val="Corpsdetexte"/>
      </w:pPr>
      <w:r>
        <w:t>Cx = ~A</w:t>
      </w:r>
    </w:p>
    <w:p w:rsidR="00554935" w:rsidRDefault="007221B3">
      <w:pPr>
        <w:pStyle w:val="Corpsdetexte"/>
      </w:pPr>
      <w:r>
        <w:t>Cc = ~B</w:t>
      </w:r>
    </w:p>
    <w:p w:rsidR="00554935" w:rsidRDefault="007221B3" w:rsidP="00523273">
      <w:pPr>
        <w:pStyle w:val="Corpsdetexte"/>
        <w:jc w:val="center"/>
      </w:pPr>
      <w:r>
        <w:t xml:space="preserve">Voici le </w:t>
      </w:r>
      <w:r w:rsidR="008A55C4">
        <w:t>câblage</w:t>
      </w:r>
      <w:r>
        <w:t xml:space="preserve"> du circuit 7 (celui de Quad242) :</w:t>
      </w:r>
      <w:r w:rsidR="00523273">
        <w:rPr>
          <w:noProof/>
          <w:lang w:bidi="ar-SA"/>
        </w:rPr>
        <w:drawing>
          <wp:inline distT="0" distB="0" distL="0" distR="0">
            <wp:extent cx="4629150" cy="1905000"/>
            <wp:effectExtent l="19050" t="0" r="0" b="0"/>
            <wp:docPr id="27" name="Image 26" descr="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
                    <pic:cNvPicPr/>
                  </pic:nvPicPr>
                  <pic:blipFill>
                    <a:blip r:embed="rId31" cstate="print"/>
                    <a:stretch>
                      <a:fillRect/>
                    </a:stretch>
                  </pic:blipFill>
                  <pic:spPr>
                    <a:xfrm>
                      <a:off x="0" y="0"/>
                      <a:ext cx="4629150" cy="1905000"/>
                    </a:xfrm>
                    <a:prstGeom prst="rect">
                      <a:avLst/>
                    </a:prstGeom>
                  </pic:spPr>
                </pic:pic>
              </a:graphicData>
            </a:graphic>
          </wp:inline>
        </w:drawing>
      </w:r>
    </w:p>
    <w:p w:rsidR="00554935" w:rsidRDefault="00554935">
      <w:pPr>
        <w:pStyle w:val="Corpsdetexte"/>
        <w:jc w:val="center"/>
      </w:pPr>
    </w:p>
    <w:p w:rsidR="00554935" w:rsidRDefault="007221B3">
      <w:pPr>
        <w:pStyle w:val="Titre2"/>
        <w:numPr>
          <w:ilvl w:val="1"/>
          <w:numId w:val="1"/>
        </w:numPr>
      </w:pPr>
      <w:r>
        <w:t>Les Forces extérieures</w:t>
      </w:r>
    </w:p>
    <w:p w:rsidR="00554935" w:rsidRDefault="007221B3">
      <w:pPr>
        <w:pStyle w:val="Corpsdetexte"/>
        <w:jc w:val="both"/>
      </w:pPr>
      <w:r>
        <w:t>Le circuit 7 est le circuit de base pour le robot marcheur Quad242. Comme nous l'avons vu plus haut, Quad242 avance en bougeant ses pieds opposés deux par deux. Une paire est contrôlée par le piston A et l'autre par le piston B.  Le piston C contrôle l'avancement de toutes les jambes.</w:t>
      </w:r>
    </w:p>
    <w:p w:rsidR="00554935" w:rsidRDefault="00523273">
      <w:pPr>
        <w:pStyle w:val="Corpsdetexte"/>
        <w:jc w:val="both"/>
      </w:pPr>
      <w:r>
        <w:rPr>
          <w:noProof/>
          <w:lang w:bidi="ar-SA"/>
        </w:rPr>
        <w:lastRenderedPageBreak/>
        <w:drawing>
          <wp:anchor distT="0" distB="0" distL="114300" distR="114300" simplePos="0" relativeHeight="251676672" behindDoc="0" locked="0" layoutInCell="1" allowOverlap="1">
            <wp:simplePos x="0" y="0"/>
            <wp:positionH relativeFrom="column">
              <wp:posOffset>3376930</wp:posOffset>
            </wp:positionH>
            <wp:positionV relativeFrom="paragraph">
              <wp:posOffset>-233045</wp:posOffset>
            </wp:positionV>
            <wp:extent cx="2486025" cy="2000250"/>
            <wp:effectExtent l="19050" t="0" r="9525" b="0"/>
            <wp:wrapSquare wrapText="bothSides"/>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cstate="print"/>
                    <a:srcRect/>
                    <a:stretch>
                      <a:fillRect/>
                    </a:stretch>
                  </pic:blipFill>
                  <pic:spPr bwMode="auto">
                    <a:xfrm>
                      <a:off x="0" y="0"/>
                      <a:ext cx="2486025" cy="2000250"/>
                    </a:xfrm>
                    <a:prstGeom prst="rect">
                      <a:avLst/>
                    </a:prstGeom>
                    <a:noFill/>
                    <a:ln w="9525">
                      <a:noFill/>
                      <a:miter lim="800000"/>
                      <a:headEnd/>
                      <a:tailEnd/>
                    </a:ln>
                  </pic:spPr>
                </pic:pic>
              </a:graphicData>
            </a:graphic>
          </wp:anchor>
        </w:drawing>
      </w:r>
      <w:r w:rsidR="007221B3">
        <w:t xml:space="preserve">Lors du premier essai de Quad242, j'ai utilisé le circuit 7 pour le contrôler. J'ai ajouté une paire de pistons synchronisés au piston A et une autre au piston B. j'avais quatre pistons verticaux, un pour chaque jambe. J'ai aussi </w:t>
      </w:r>
      <w:r>
        <w:t>ajouté</w:t>
      </w:r>
      <w:r w:rsidR="007221B3">
        <w:t xml:space="preserve"> trois copies du piston C (une pour chaque jambe). Le circuit n'a pas </w:t>
      </w:r>
      <w:r>
        <w:t>fonctionné</w:t>
      </w:r>
      <w:r w:rsidR="007221B3">
        <w:t xml:space="preserve"> comme je le voulais car les pistons A et B se retrouvaient sans pression et donc le corps du robot descendait à cause de la gravité. Toutes les solutions que j'ai </w:t>
      </w:r>
      <w:r w:rsidR="00B44E88">
        <w:t>essayées</w:t>
      </w:r>
      <w:r w:rsidR="007221B3">
        <w:t xml:space="preserve"> pour maintenir la pression dans A et B se sont soldées par un échec.</w:t>
      </w:r>
    </w:p>
    <w:p w:rsidR="00554935" w:rsidRDefault="007221B3">
      <w:pPr>
        <w:pStyle w:val="Corpsdetexte"/>
        <w:jc w:val="both"/>
      </w:pPr>
      <w:r>
        <w:t>Finalement j'ai décidé que le piston A ne devait pas être contrôlé par le poids. J'ai réalisé que je pouvais créer une copie du piston A qui serait toujours sous pression en modifiant simplement le circuit.</w:t>
      </w:r>
    </w:p>
    <w:p w:rsidR="00554935" w:rsidRDefault="00523273">
      <w:pPr>
        <w:pStyle w:val="Corpsdetexte"/>
      </w:pPr>
      <w:r>
        <w:rPr>
          <w:noProof/>
          <w:lang w:bidi="ar-SA"/>
        </w:rPr>
        <w:drawing>
          <wp:anchor distT="0" distB="0" distL="114300" distR="114300" simplePos="0" relativeHeight="251677696" behindDoc="0" locked="0" layoutInCell="1" allowOverlap="1">
            <wp:simplePos x="0" y="0"/>
            <wp:positionH relativeFrom="column">
              <wp:posOffset>3050540</wp:posOffset>
            </wp:positionH>
            <wp:positionV relativeFrom="paragraph">
              <wp:posOffset>71120</wp:posOffset>
            </wp:positionV>
            <wp:extent cx="2752090" cy="2590800"/>
            <wp:effectExtent l="19050" t="0" r="0" b="0"/>
            <wp:wrapSquare wrapText="bothSides"/>
            <wp:docPr id="28" name="Image 27"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
                    <pic:cNvPicPr/>
                  </pic:nvPicPr>
                  <pic:blipFill>
                    <a:blip r:embed="rId33" cstate="print"/>
                    <a:stretch>
                      <a:fillRect/>
                    </a:stretch>
                  </pic:blipFill>
                  <pic:spPr>
                    <a:xfrm>
                      <a:off x="0" y="0"/>
                      <a:ext cx="2752090" cy="2590800"/>
                    </a:xfrm>
                    <a:prstGeom prst="rect">
                      <a:avLst/>
                    </a:prstGeom>
                  </pic:spPr>
                </pic:pic>
              </a:graphicData>
            </a:graphic>
          </wp:anchor>
        </w:drawing>
      </w:r>
      <w:r w:rsidR="007221B3">
        <w:t>Le diagramme du nouveau circuit est :</w:t>
      </w:r>
    </w:p>
    <w:p w:rsidR="00554935" w:rsidRDefault="007221B3">
      <w:pPr>
        <w:pStyle w:val="Corpsdetexte"/>
        <w:jc w:val="both"/>
      </w:pPr>
      <w:r>
        <w:t xml:space="preserve">Le piston A' (prononcez A prime) est piloté par le </w:t>
      </w:r>
      <w:proofErr w:type="spellStart"/>
      <w:r>
        <w:t>switch</w:t>
      </w:r>
      <w:proofErr w:type="spellEnd"/>
      <w:r>
        <w:t xml:space="preserve"> du piston A ; il fait la même chose que A même s'il est décalé dans le temps. Même chose pour B et B'. Les sorties de A' sont utilisées pour contrôler les autres pistons, au lieu de A et pareil pour B et B'. A' et B' sont donc synchronisés avec le circuit mais ils restent sous pression (et donc ils peuvent supporter le poids du robot).</w:t>
      </w:r>
    </w:p>
    <w:p w:rsidR="00554935" w:rsidRDefault="00554935">
      <w:pPr>
        <w:pStyle w:val="Corpsdetexte"/>
      </w:pPr>
    </w:p>
    <w:p w:rsidR="00554935" w:rsidRDefault="00554935">
      <w:pPr>
        <w:pStyle w:val="Corpsdetexte"/>
      </w:pPr>
    </w:p>
    <w:p w:rsidR="00554935" w:rsidRDefault="007221B3">
      <w:pPr>
        <w:pStyle w:val="Corpsdetexte"/>
      </w:pPr>
      <w:r>
        <w:t>Les formules décrivant le circuit 8 sont donc :</w:t>
      </w:r>
    </w:p>
    <w:p w:rsidR="00554935" w:rsidRPr="007221B3" w:rsidRDefault="007221B3">
      <w:pPr>
        <w:pStyle w:val="Corpsdetexte"/>
        <w:rPr>
          <w:lang w:val="en-US"/>
        </w:rPr>
      </w:pPr>
      <w:r w:rsidRPr="007221B3">
        <w:rPr>
          <w:lang w:val="en-US"/>
        </w:rPr>
        <w:t>Ax = C</w:t>
      </w:r>
    </w:p>
    <w:p w:rsidR="00554935" w:rsidRPr="007221B3" w:rsidRDefault="007221B3">
      <w:pPr>
        <w:pStyle w:val="Corpsdetexte"/>
        <w:rPr>
          <w:lang w:val="en-US"/>
        </w:rPr>
      </w:pPr>
      <w:r w:rsidRPr="007221B3">
        <w:rPr>
          <w:lang w:val="en-US"/>
        </w:rPr>
        <w:t>Ac = B’~C</w:t>
      </w:r>
    </w:p>
    <w:p w:rsidR="00554935" w:rsidRPr="007221B3" w:rsidRDefault="007221B3">
      <w:pPr>
        <w:pStyle w:val="Corpsdetexte"/>
        <w:rPr>
          <w:lang w:val="en-US"/>
        </w:rPr>
      </w:pPr>
      <w:proofErr w:type="spellStart"/>
      <w:r w:rsidRPr="007221B3">
        <w:rPr>
          <w:lang w:val="en-US"/>
        </w:rPr>
        <w:t>A’x</w:t>
      </w:r>
      <w:proofErr w:type="spellEnd"/>
      <w:r w:rsidRPr="007221B3">
        <w:rPr>
          <w:lang w:val="en-US"/>
        </w:rPr>
        <w:t xml:space="preserve"> = A</w:t>
      </w:r>
    </w:p>
    <w:p w:rsidR="00554935" w:rsidRPr="007221B3" w:rsidRDefault="007221B3">
      <w:pPr>
        <w:pStyle w:val="Corpsdetexte"/>
        <w:rPr>
          <w:lang w:val="en-US"/>
        </w:rPr>
      </w:pPr>
      <w:proofErr w:type="spellStart"/>
      <w:r w:rsidRPr="007221B3">
        <w:rPr>
          <w:lang w:val="en-US"/>
        </w:rPr>
        <w:t>A’c</w:t>
      </w:r>
      <w:proofErr w:type="spellEnd"/>
      <w:r w:rsidRPr="007221B3">
        <w:rPr>
          <w:lang w:val="en-US"/>
        </w:rPr>
        <w:t xml:space="preserve"> = ~A</w:t>
      </w:r>
    </w:p>
    <w:p w:rsidR="00554935" w:rsidRPr="007221B3" w:rsidRDefault="00554935">
      <w:pPr>
        <w:pStyle w:val="Corpsdetexte"/>
        <w:rPr>
          <w:lang w:val="en-US"/>
        </w:rPr>
      </w:pPr>
    </w:p>
    <w:p w:rsidR="00554935" w:rsidRPr="007221B3" w:rsidRDefault="007221B3">
      <w:pPr>
        <w:pStyle w:val="Corpsdetexte"/>
        <w:rPr>
          <w:lang w:val="en-US"/>
        </w:rPr>
      </w:pPr>
      <w:proofErr w:type="spellStart"/>
      <w:r w:rsidRPr="007221B3">
        <w:rPr>
          <w:lang w:val="en-US"/>
        </w:rPr>
        <w:t>Bx</w:t>
      </w:r>
      <w:proofErr w:type="spellEnd"/>
      <w:r w:rsidRPr="007221B3">
        <w:rPr>
          <w:lang w:val="en-US"/>
        </w:rPr>
        <w:t xml:space="preserve"> = ~C</w:t>
      </w:r>
    </w:p>
    <w:p w:rsidR="00554935" w:rsidRPr="007221B3" w:rsidRDefault="007221B3">
      <w:pPr>
        <w:pStyle w:val="Corpsdetexte"/>
        <w:rPr>
          <w:lang w:val="en-US"/>
        </w:rPr>
      </w:pPr>
      <w:proofErr w:type="spellStart"/>
      <w:proofErr w:type="gramStart"/>
      <w:r w:rsidRPr="007221B3">
        <w:rPr>
          <w:lang w:val="en-US"/>
        </w:rPr>
        <w:t>Bc</w:t>
      </w:r>
      <w:proofErr w:type="spellEnd"/>
      <w:proofErr w:type="gramEnd"/>
      <w:r w:rsidRPr="007221B3">
        <w:rPr>
          <w:lang w:val="en-US"/>
        </w:rPr>
        <w:t xml:space="preserve"> = A’C</w:t>
      </w:r>
    </w:p>
    <w:p w:rsidR="00554935" w:rsidRPr="007221B3" w:rsidRDefault="007221B3">
      <w:pPr>
        <w:pStyle w:val="Corpsdetexte"/>
        <w:rPr>
          <w:lang w:val="en-US"/>
        </w:rPr>
      </w:pPr>
      <w:proofErr w:type="spellStart"/>
      <w:r w:rsidRPr="007221B3">
        <w:rPr>
          <w:lang w:val="en-US"/>
        </w:rPr>
        <w:t>B’x</w:t>
      </w:r>
      <w:proofErr w:type="spellEnd"/>
      <w:r w:rsidRPr="007221B3">
        <w:rPr>
          <w:lang w:val="en-US"/>
        </w:rPr>
        <w:t xml:space="preserve"> = B</w:t>
      </w:r>
    </w:p>
    <w:p w:rsidR="00554935" w:rsidRPr="007221B3" w:rsidRDefault="007221B3">
      <w:pPr>
        <w:pStyle w:val="Corpsdetexte"/>
        <w:rPr>
          <w:lang w:val="en-US"/>
        </w:rPr>
      </w:pPr>
      <w:proofErr w:type="spellStart"/>
      <w:r w:rsidRPr="007221B3">
        <w:rPr>
          <w:lang w:val="en-US"/>
        </w:rPr>
        <w:t>B’c</w:t>
      </w:r>
      <w:proofErr w:type="spellEnd"/>
      <w:r w:rsidRPr="007221B3">
        <w:rPr>
          <w:lang w:val="en-US"/>
        </w:rPr>
        <w:t xml:space="preserve"> = ~B</w:t>
      </w:r>
    </w:p>
    <w:p w:rsidR="00554935" w:rsidRPr="007221B3" w:rsidRDefault="00554935">
      <w:pPr>
        <w:pStyle w:val="Corpsdetexte"/>
        <w:rPr>
          <w:lang w:val="en-US"/>
        </w:rPr>
      </w:pPr>
    </w:p>
    <w:p w:rsidR="00554935" w:rsidRPr="007221B3" w:rsidRDefault="007221B3">
      <w:pPr>
        <w:pStyle w:val="Corpsdetexte"/>
        <w:rPr>
          <w:lang w:val="en-US"/>
        </w:rPr>
      </w:pPr>
      <w:proofErr w:type="spellStart"/>
      <w:r w:rsidRPr="007221B3">
        <w:rPr>
          <w:lang w:val="en-US"/>
        </w:rPr>
        <w:lastRenderedPageBreak/>
        <w:t>Cx</w:t>
      </w:r>
      <w:proofErr w:type="spellEnd"/>
      <w:r w:rsidRPr="007221B3">
        <w:rPr>
          <w:lang w:val="en-US"/>
        </w:rPr>
        <w:t xml:space="preserve"> = ~A’</w:t>
      </w:r>
    </w:p>
    <w:p w:rsidR="00554935" w:rsidRPr="009F0CE5" w:rsidRDefault="00523273">
      <w:pPr>
        <w:pStyle w:val="Corpsdetexte"/>
        <w:rPr>
          <w:lang w:val="en-US"/>
        </w:rPr>
      </w:pPr>
      <w:r>
        <w:rPr>
          <w:noProof/>
          <w:lang w:bidi="ar-SA"/>
        </w:rPr>
        <w:drawing>
          <wp:anchor distT="0" distB="0" distL="114300" distR="114300" simplePos="0" relativeHeight="251678720" behindDoc="0" locked="0" layoutInCell="1" allowOverlap="1">
            <wp:simplePos x="0" y="0"/>
            <wp:positionH relativeFrom="column">
              <wp:posOffset>2824480</wp:posOffset>
            </wp:positionH>
            <wp:positionV relativeFrom="paragraph">
              <wp:posOffset>-166370</wp:posOffset>
            </wp:positionV>
            <wp:extent cx="2893695" cy="2171700"/>
            <wp:effectExtent l="19050" t="0" r="1905" b="0"/>
            <wp:wrapSquare wrapText="bothSides"/>
            <wp:docPr id="29" name="Image 28" descr="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
                    <pic:cNvPicPr/>
                  </pic:nvPicPr>
                  <pic:blipFill>
                    <a:blip r:embed="rId34" cstate="print"/>
                    <a:stretch>
                      <a:fillRect/>
                    </a:stretch>
                  </pic:blipFill>
                  <pic:spPr>
                    <a:xfrm>
                      <a:off x="0" y="0"/>
                      <a:ext cx="2893695" cy="2171700"/>
                    </a:xfrm>
                    <a:prstGeom prst="rect">
                      <a:avLst/>
                    </a:prstGeom>
                  </pic:spPr>
                </pic:pic>
              </a:graphicData>
            </a:graphic>
          </wp:anchor>
        </w:drawing>
      </w:r>
      <w:r w:rsidR="007221B3" w:rsidRPr="009F0CE5">
        <w:rPr>
          <w:lang w:val="en-US"/>
        </w:rPr>
        <w:t>Cc = ~B’</w:t>
      </w:r>
    </w:p>
    <w:p w:rsidR="00554935" w:rsidRDefault="007221B3">
      <w:pPr>
        <w:pStyle w:val="Corpsdetexte"/>
      </w:pPr>
      <w:r>
        <w:t>Cela nous donne le circuit suivant :</w:t>
      </w:r>
    </w:p>
    <w:p w:rsidR="00554935" w:rsidRDefault="00554935">
      <w:pPr>
        <w:pStyle w:val="Corpsdetexte"/>
        <w:jc w:val="center"/>
      </w:pPr>
    </w:p>
    <w:p w:rsidR="00554935" w:rsidRDefault="007221B3">
      <w:pPr>
        <w:pStyle w:val="Corpsdetexte"/>
        <w:jc w:val="both"/>
      </w:pPr>
      <w:r>
        <w:t>Le piston C n'a pas à supporter de poids, nous n'avons donc pas besoin de lui adjoindre un autre piston restant sous pression.</w:t>
      </w:r>
    </w:p>
    <w:p w:rsidR="00554935" w:rsidRDefault="00554935">
      <w:pPr>
        <w:pStyle w:val="Corpsdetexte"/>
      </w:pPr>
    </w:p>
    <w:p w:rsidR="00554935" w:rsidRDefault="00B44E88">
      <w:pPr>
        <w:pStyle w:val="Titre2"/>
        <w:numPr>
          <w:ilvl w:val="1"/>
          <w:numId w:val="1"/>
        </w:numPr>
      </w:pPr>
      <w:r>
        <w:t>Séquences</w:t>
      </w:r>
      <w:r w:rsidR="007221B3">
        <w:t xml:space="preserve"> impossibles</w:t>
      </w:r>
    </w:p>
    <w:p w:rsidR="00554935" w:rsidRDefault="00B44E88">
      <w:pPr>
        <w:pStyle w:val="Corpsdetexte"/>
        <w:jc w:val="both"/>
      </w:pPr>
      <w:r>
        <w:t>Un</w:t>
      </w:r>
      <w:r w:rsidR="007221B3">
        <w:t xml:space="preserve"> de mes projet suivant était de concevoir un robot marcheur à quatre pattes mais ayant toujours au moins trois pieds au sol. Lors du transfert du poids, il aurait eu les quatre pieds au sol. Il se serait probablement appelé Quad343. J'ai tenté de faire cette séquence pour Quad343.</w:t>
      </w:r>
    </w:p>
    <w:p w:rsidR="00554935" w:rsidRDefault="00523273">
      <w:pPr>
        <w:pStyle w:val="Corpsdetexte"/>
        <w:jc w:val="center"/>
      </w:pPr>
      <w:r>
        <w:rPr>
          <w:noProof/>
          <w:lang w:bidi="ar-SA"/>
        </w:rPr>
        <w:drawing>
          <wp:inline distT="0" distB="0" distL="0" distR="0">
            <wp:extent cx="3105150" cy="2857500"/>
            <wp:effectExtent l="19050" t="0" r="0" b="0"/>
            <wp:docPr id="30" name="Image 29"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35" cstate="print"/>
                    <a:stretch>
                      <a:fillRect/>
                    </a:stretch>
                  </pic:blipFill>
                  <pic:spPr>
                    <a:xfrm>
                      <a:off x="0" y="0"/>
                      <a:ext cx="3105150" cy="2857500"/>
                    </a:xfrm>
                    <a:prstGeom prst="rect">
                      <a:avLst/>
                    </a:prstGeom>
                  </pic:spPr>
                </pic:pic>
              </a:graphicData>
            </a:graphic>
          </wp:inline>
        </w:drawing>
      </w:r>
    </w:p>
    <w:p w:rsidR="00554935" w:rsidRDefault="007221B3">
      <w:pPr>
        <w:pStyle w:val="Corpsdetexte"/>
      </w:pPr>
      <w:r>
        <w:t xml:space="preserve">Ça fait un sacré séquenceur !!! </w:t>
      </w:r>
    </w:p>
    <w:p w:rsidR="00554935" w:rsidRDefault="00523273">
      <w:pPr>
        <w:pStyle w:val="Corpsdetexte"/>
        <w:jc w:val="both"/>
      </w:pPr>
      <w:r>
        <w:rPr>
          <w:noProof/>
          <w:lang w:bidi="ar-SA"/>
        </w:rPr>
        <w:drawing>
          <wp:anchor distT="0" distB="0" distL="114300" distR="114300" simplePos="0" relativeHeight="251679744" behindDoc="0" locked="0" layoutInCell="1" allowOverlap="1">
            <wp:simplePos x="0" y="0"/>
            <wp:positionH relativeFrom="column">
              <wp:posOffset>376555</wp:posOffset>
            </wp:positionH>
            <wp:positionV relativeFrom="paragraph">
              <wp:posOffset>552450</wp:posOffset>
            </wp:positionV>
            <wp:extent cx="5048250" cy="1914525"/>
            <wp:effectExtent l="19050" t="0" r="0" b="0"/>
            <wp:wrapSquare wrapText="bothSides"/>
            <wp:docPr id="31" name="Image 30" descr="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
                    <pic:cNvPicPr/>
                  </pic:nvPicPr>
                  <pic:blipFill>
                    <a:blip r:embed="rId36" cstate="print"/>
                    <a:stretch>
                      <a:fillRect/>
                    </a:stretch>
                  </pic:blipFill>
                  <pic:spPr>
                    <a:xfrm>
                      <a:off x="0" y="0"/>
                      <a:ext cx="5048250" cy="1914525"/>
                    </a:xfrm>
                    <a:prstGeom prst="rect">
                      <a:avLst/>
                    </a:prstGeom>
                  </pic:spPr>
                </pic:pic>
              </a:graphicData>
            </a:graphic>
          </wp:anchor>
        </w:drawing>
      </w:r>
      <w:r w:rsidR="007221B3">
        <w:t>J'ai commencé l'analyse du piston A, qui rentre quand D est sorti et qui sort quand E sort. Ce qui m'a donné ce diagramme :</w:t>
      </w:r>
    </w:p>
    <w:p w:rsidR="00554935" w:rsidRDefault="00554935" w:rsidP="00523273">
      <w:pPr>
        <w:pStyle w:val="Corpsdetexte"/>
        <w:jc w:val="center"/>
      </w:pPr>
    </w:p>
    <w:p w:rsidR="00554935" w:rsidRDefault="00554935">
      <w:pPr>
        <w:pStyle w:val="Corpsdetexte"/>
      </w:pPr>
    </w:p>
    <w:p w:rsidR="00554935" w:rsidRDefault="00554935">
      <w:pPr>
        <w:pStyle w:val="Corpsdetexte"/>
      </w:pPr>
    </w:p>
    <w:p w:rsidR="00554935" w:rsidRDefault="00554935">
      <w:pPr>
        <w:pStyle w:val="Corpsdetexte"/>
      </w:pPr>
    </w:p>
    <w:p w:rsidR="00554935" w:rsidRDefault="00554935">
      <w:pPr>
        <w:pStyle w:val="Corpsdetexte"/>
      </w:pPr>
    </w:p>
    <w:p w:rsidR="00B44E88" w:rsidRDefault="00B44E88">
      <w:pPr>
        <w:pStyle w:val="Corpsdetexte"/>
        <w:jc w:val="both"/>
      </w:pPr>
    </w:p>
    <w:p w:rsidR="00554935" w:rsidRDefault="007221B3">
      <w:pPr>
        <w:pStyle w:val="Corpsdetexte"/>
        <w:jc w:val="both"/>
      </w:pPr>
      <w:r>
        <w:t>Le premier problème, c'est que D et E mettent la pression dans A en même temps. Quand j'ai essayé le coup classique de la porte « et » et du « non », ça n'a pas fonctionné. La dernière ligne du diagramme nous montre pourquoi : le signal D~E fait bouger le piston A deux fois dans un même cycle, ce qui change complètement la cinématique du robot. Il en résulte que nous ne pouvons pas créer un circuit qui génère ce diagramme. Je vais essayer d'autre séquences pour Quad343 (Je suis déjà arrivé a un compromis).</w:t>
      </w:r>
    </w:p>
    <w:p w:rsidR="00554935" w:rsidRDefault="007221B3">
      <w:pPr>
        <w:pStyle w:val="Titre2"/>
        <w:numPr>
          <w:ilvl w:val="1"/>
          <w:numId w:val="1"/>
        </w:numPr>
      </w:pPr>
      <w:r>
        <w:t>Arrêt et départ</w:t>
      </w:r>
    </w:p>
    <w:p w:rsidR="00554935" w:rsidRDefault="007221B3">
      <w:pPr>
        <w:pStyle w:val="Corpsdetexte"/>
        <w:jc w:val="both"/>
      </w:pPr>
      <w:r>
        <w:t xml:space="preserve">Il y a une possibilité pour que le séquenceur s'arrête et démarre grâce à un contrôle extérieur. Si vous déconnecté une entrée d'un piston, et que vous la faite passer par un </w:t>
      </w:r>
      <w:proofErr w:type="spellStart"/>
      <w:r>
        <w:t>switch</w:t>
      </w:r>
      <w:proofErr w:type="spellEnd"/>
      <w:r>
        <w:t xml:space="preserve"> dont une des sorties est rebranchée sur ce même piston (l'autre sortie est bouchée), vous créer un point d'arrêt et de départ. En bloquant la pression arrivant sur le piston, vous bloquer son mouvement et donc, par la même occasion, le déroulement du cycle. Voici le circuit 8 avec un </w:t>
      </w:r>
      <w:proofErr w:type="spellStart"/>
      <w:r>
        <w:t>switch</w:t>
      </w:r>
      <w:proofErr w:type="spellEnd"/>
      <w:r>
        <w:t xml:space="preserve"> qui stoppe le séquenceur à la première étape :</w:t>
      </w:r>
    </w:p>
    <w:p w:rsidR="00554935" w:rsidRDefault="00B44E88">
      <w:pPr>
        <w:pStyle w:val="Corpsdetexte"/>
        <w:jc w:val="center"/>
      </w:pPr>
      <w:r>
        <w:rPr>
          <w:noProof/>
          <w:lang w:bidi="ar-SA"/>
        </w:rPr>
        <w:drawing>
          <wp:inline distT="0" distB="0" distL="0" distR="0">
            <wp:extent cx="4648200" cy="3488330"/>
            <wp:effectExtent l="19050" t="0" r="0" b="0"/>
            <wp:docPr id="32" name="Image 31" descr="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
                    <pic:cNvPicPr/>
                  </pic:nvPicPr>
                  <pic:blipFill>
                    <a:blip r:embed="rId37" cstate="print"/>
                    <a:stretch>
                      <a:fillRect/>
                    </a:stretch>
                  </pic:blipFill>
                  <pic:spPr>
                    <a:xfrm>
                      <a:off x="0" y="0"/>
                      <a:ext cx="4648200" cy="3488330"/>
                    </a:xfrm>
                    <a:prstGeom prst="rect">
                      <a:avLst/>
                    </a:prstGeom>
                  </pic:spPr>
                </pic:pic>
              </a:graphicData>
            </a:graphic>
          </wp:inline>
        </w:drawing>
      </w:r>
    </w:p>
    <w:p w:rsidR="00554935" w:rsidRDefault="007221B3">
      <w:pPr>
        <w:pStyle w:val="Corpsdetexte"/>
        <w:jc w:val="both"/>
      </w:pPr>
      <w:r>
        <w:t xml:space="preserve">Si votre séquenceur est une partie d'un manège qui se modifie en fonctionnant, vous pouvez avoir besoin d'arrêter et de redémarrer le cycle pour que vos personnages puissent monter et descendre. L'arrêt en fin de cycle peut être contrôlé par un RCX qui contrôle lui-même un </w:t>
      </w:r>
      <w:proofErr w:type="spellStart"/>
      <w:r>
        <w:t>switch</w:t>
      </w:r>
      <w:proofErr w:type="spellEnd"/>
      <w:r>
        <w:t xml:space="preserve"> motorisé.</w:t>
      </w:r>
    </w:p>
    <w:p w:rsidR="00554935" w:rsidRDefault="007221B3">
      <w:pPr>
        <w:pStyle w:val="Corpsdetexte"/>
        <w:jc w:val="both"/>
      </w:pPr>
      <w:r>
        <w:t>Votre modèle complet pourrait très bien contenir deux séquenceurs qui interagissent et restent synchronisés en se contrôlant mutuellement.</w:t>
      </w:r>
    </w:p>
    <w:p w:rsidR="00554935" w:rsidRDefault="007221B3">
      <w:pPr>
        <w:pStyle w:val="Corpsdetexte"/>
      </w:pPr>
      <w:r>
        <w:t>Vous pouvez aussi ajouter plus d'un point d'arrêt dans votre séquenceur et ainsi stopper en plusieurs endroits du cycle.</w:t>
      </w:r>
    </w:p>
    <w:p w:rsidR="00554935" w:rsidRDefault="007221B3">
      <w:pPr>
        <w:pStyle w:val="Corpsdetexte"/>
      </w:pPr>
      <w:r>
        <w:t xml:space="preserve">Chaque </w:t>
      </w:r>
      <w:proofErr w:type="spellStart"/>
      <w:r>
        <w:t>switch</w:t>
      </w:r>
      <w:proofErr w:type="spellEnd"/>
      <w:r>
        <w:t xml:space="preserve"> d'arrêt agit comme une porte « et » qui contrôlerait le déroulement du cycle.</w:t>
      </w:r>
    </w:p>
    <w:p w:rsidR="00554935" w:rsidRDefault="007221B3" w:rsidP="00B44E88">
      <w:pPr>
        <w:pStyle w:val="Titre2"/>
        <w:ind w:left="0" w:firstLine="0"/>
      </w:pPr>
      <w:r>
        <w:lastRenderedPageBreak/>
        <w:t>Et à partir de là ?</w:t>
      </w:r>
    </w:p>
    <w:p w:rsidR="00554935" w:rsidRDefault="007221B3">
      <w:pPr>
        <w:pStyle w:val="Corpsdetexte"/>
      </w:pPr>
      <w:r>
        <w:t>Il y a de multiples utilisations de séquenceurs pneumatiques complexes :</w:t>
      </w:r>
    </w:p>
    <w:p w:rsidR="00554935" w:rsidRDefault="007221B3">
      <w:pPr>
        <w:pStyle w:val="Corpsdetexte"/>
        <w:numPr>
          <w:ilvl w:val="0"/>
          <w:numId w:val="2"/>
        </w:numPr>
      </w:pPr>
      <w:r>
        <w:t>créatures animées, qui marchent ou ayant des parties mobiles,</w:t>
      </w:r>
    </w:p>
    <w:p w:rsidR="00554935" w:rsidRDefault="007221B3">
      <w:pPr>
        <w:pStyle w:val="Corpsdetexte"/>
        <w:numPr>
          <w:ilvl w:val="0"/>
          <w:numId w:val="2"/>
        </w:numPr>
      </w:pPr>
      <w:r>
        <w:t>manèges qui changent de circuit</w:t>
      </w:r>
    </w:p>
    <w:p w:rsidR="00554935" w:rsidRDefault="007221B3">
      <w:pPr>
        <w:pStyle w:val="Corpsdetexte"/>
        <w:numPr>
          <w:ilvl w:val="0"/>
          <w:numId w:val="2"/>
        </w:numPr>
      </w:pPr>
      <w:r>
        <w:t xml:space="preserve">simulations de processus industriels </w:t>
      </w:r>
      <w:r w:rsidR="00B44E88">
        <w:t>(l’utilisation</w:t>
      </w:r>
      <w:r>
        <w:t xml:space="preserve"> normale de l'air comprimé en vrai),</w:t>
      </w:r>
    </w:p>
    <w:p w:rsidR="00554935" w:rsidRDefault="007221B3">
      <w:pPr>
        <w:pStyle w:val="Corpsdetexte"/>
        <w:numPr>
          <w:ilvl w:val="0"/>
          <w:numId w:val="2"/>
        </w:numPr>
      </w:pPr>
      <w:r>
        <w:t>dispositifs de calcul pneumatique.</w:t>
      </w:r>
    </w:p>
    <w:p w:rsidR="00554935" w:rsidRDefault="00554935">
      <w:pPr>
        <w:pStyle w:val="Corpsdetexte"/>
      </w:pPr>
    </w:p>
    <w:p w:rsidR="00554935" w:rsidRDefault="007221B3">
      <w:pPr>
        <w:pStyle w:val="Titre2"/>
        <w:numPr>
          <w:ilvl w:val="1"/>
          <w:numId w:val="1"/>
        </w:numPr>
      </w:pPr>
      <w:r>
        <w:t>En résumé</w:t>
      </w:r>
    </w:p>
    <w:p w:rsidR="00554935" w:rsidRDefault="007221B3">
      <w:pPr>
        <w:pStyle w:val="Corpsdetexte"/>
        <w:jc w:val="both"/>
      </w:pPr>
      <w:r>
        <w:t>Cet article explique comment créer des circuits pneumatiques qui reproduisent des mouvements de pistons. Il explique comment faire pour synchroniser plusieurs pistons même si ces pistons ne bougent pas à la même vitesse. Il explique comment démarrer de la description d'une séquence et vérifier que le circuit est faisable. C'est une introduction à la logique booléenne, à son implémentation en Lego, à comment l'utiliser pour créer des séquenceurs pneumatiques.</w:t>
      </w:r>
    </w:p>
    <w:p w:rsidR="00554935" w:rsidRDefault="007221B3">
      <w:pPr>
        <w:pStyle w:val="Corpsdetexte"/>
        <w:jc w:val="both"/>
      </w:pPr>
      <w:r>
        <w:t>Les séquenceurs pneumatiques peuvent être utilisés pour créer des modèles Lego compliqués et autonomes mais qui n'ont besoin ni de moteurs ni de RCX.</w:t>
      </w:r>
    </w:p>
    <w:p w:rsidR="00554935" w:rsidRDefault="00554935">
      <w:pPr>
        <w:pStyle w:val="Corpsdetexte"/>
        <w:jc w:val="both"/>
      </w:pPr>
    </w:p>
    <w:p w:rsidR="00554935" w:rsidRDefault="007221B3">
      <w:pPr>
        <w:pStyle w:val="Corpsdetexte"/>
        <w:jc w:val="center"/>
      </w:pPr>
      <w:r>
        <w:t>* * * * *</w:t>
      </w:r>
    </w:p>
    <w:p w:rsidR="00554935" w:rsidRDefault="00554935">
      <w:pPr>
        <w:pStyle w:val="Corpsdetexte"/>
        <w:jc w:val="both"/>
      </w:pPr>
    </w:p>
    <w:p w:rsidR="00554935" w:rsidRDefault="007221B3">
      <w:pPr>
        <w:pStyle w:val="Corpsdetexte"/>
        <w:jc w:val="both"/>
      </w:pPr>
      <w:r>
        <w:rPr>
          <w:i/>
          <w:iCs/>
        </w:rPr>
        <w:t>Notes du traducteur</w:t>
      </w:r>
    </w:p>
    <w:p w:rsidR="00554935" w:rsidRDefault="007221B3">
      <w:pPr>
        <w:pStyle w:val="Corpsdetexte"/>
        <w:jc w:val="both"/>
        <w:rPr>
          <w:i/>
          <w:iCs/>
        </w:rPr>
      </w:pPr>
      <w:r>
        <w:rPr>
          <w:i/>
          <w:iCs/>
        </w:rPr>
        <w:t xml:space="preserve">C'est l'article le plus complet que j'ai trouvé sur les séquenceurs pneumatiques. L'original est disponible, en anglais, à l'adresse suivante : </w:t>
      </w:r>
      <w:hyperlink r:id="rId38">
        <w:r>
          <w:rPr>
            <w:rStyle w:val="LienInternet"/>
            <w:i/>
            <w:iCs/>
          </w:rPr>
          <w:t>http://www.kclague.net/Sequencer/index.htm</w:t>
        </w:r>
      </w:hyperlink>
      <w:r>
        <w:rPr>
          <w:i/>
          <w:iCs/>
        </w:rPr>
        <w:t xml:space="preserve"> La notation booléenne n'est pas celle que l'on utilise en France mais elle reste claire même si elle est un peu inhabituelle</w:t>
      </w:r>
      <w:r w:rsidR="00B44E88">
        <w:rPr>
          <w:i/>
          <w:iCs/>
        </w:rPr>
        <w:t xml:space="preserve"> pour moi</w:t>
      </w:r>
      <w:r>
        <w:rPr>
          <w:i/>
          <w:iCs/>
        </w:rPr>
        <w:t>.</w:t>
      </w:r>
    </w:p>
    <w:p w:rsidR="00B44E88" w:rsidRDefault="00B44E88">
      <w:pPr>
        <w:pStyle w:val="Corpsdetexte"/>
        <w:jc w:val="both"/>
      </w:pPr>
      <w:r>
        <w:rPr>
          <w:i/>
          <w:iCs/>
        </w:rPr>
        <w:t>Cette traduction est publiée en accord avec l’auteur.</w:t>
      </w:r>
    </w:p>
    <w:p w:rsidR="00554935" w:rsidRDefault="007221B3">
      <w:pPr>
        <w:pStyle w:val="Corpsdetexte"/>
        <w:jc w:val="both"/>
      </w:pPr>
      <w:r>
        <w:rPr>
          <w:i/>
          <w:iCs/>
        </w:rPr>
        <w:t xml:space="preserve">En espérant avoir été clair, Gilles </w:t>
      </w:r>
      <w:proofErr w:type="spellStart"/>
      <w:r>
        <w:rPr>
          <w:i/>
          <w:iCs/>
        </w:rPr>
        <w:t>Trécul</w:t>
      </w:r>
      <w:proofErr w:type="spellEnd"/>
      <w:r>
        <w:rPr>
          <w:i/>
          <w:iCs/>
        </w:rPr>
        <w:t xml:space="preserve"> (</w:t>
      </w:r>
      <w:hyperlink r:id="rId39">
        <w:r>
          <w:rPr>
            <w:rStyle w:val="LienInternet"/>
            <w:i/>
            <w:iCs/>
          </w:rPr>
          <w:t>gilles.trecul@gmail.com</w:t>
        </w:r>
      </w:hyperlink>
      <w:r>
        <w:rPr>
          <w:i/>
          <w:iCs/>
        </w:rPr>
        <w:t>).</w:t>
      </w:r>
    </w:p>
    <w:p w:rsidR="00554935" w:rsidRDefault="00554935">
      <w:pPr>
        <w:pStyle w:val="Corpsdetexte"/>
        <w:jc w:val="both"/>
      </w:pPr>
    </w:p>
    <w:p w:rsidR="00554935" w:rsidRDefault="00554935">
      <w:pPr>
        <w:pStyle w:val="Corpsdetexte"/>
        <w:jc w:val="both"/>
      </w:pPr>
    </w:p>
    <w:sectPr w:rsidR="00554935" w:rsidSect="00554935">
      <w:footerReference w:type="default" r:id="rId40"/>
      <w:pgSz w:w="11905" w:h="16837"/>
      <w:pgMar w:top="1417" w:right="1417" w:bottom="1417" w:left="1417"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935" w:rsidRDefault="00554935" w:rsidP="00554935">
      <w:pPr>
        <w:spacing w:after="0" w:line="240" w:lineRule="auto"/>
      </w:pPr>
      <w:r>
        <w:separator/>
      </w:r>
    </w:p>
  </w:endnote>
  <w:endnote w:type="continuationSeparator" w:id="0">
    <w:p w:rsidR="00554935" w:rsidRDefault="00554935" w:rsidP="005549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DejaVu Sans">
    <w:panose1 w:val="00000000000000000000"/>
    <w:charset w:val="00"/>
    <w:family w:val="roman"/>
    <w:notTrueType/>
    <w:pitch w:val="default"/>
    <w:sig w:usb0="00000000" w:usb1="00000000" w:usb2="00000000" w:usb3="00000000" w:csb0="00000000" w:csb1="00000000"/>
  </w:font>
  <w:font w:name="OpenSymbol">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935" w:rsidRDefault="007221B3">
    <w:pPr>
      <w:pStyle w:val="Corpsdetexte"/>
    </w:pPr>
    <w:r>
      <w:t xml:space="preserve">Kevin </w:t>
    </w:r>
    <w:proofErr w:type="spellStart"/>
    <w:r>
      <w:t>Clague</w:t>
    </w:r>
    <w:proofErr w:type="spellEnd"/>
    <w:r>
      <w:t xml:space="preserve"> – Séquenceur Pneumatique</w:t>
    </w:r>
    <w:r>
      <w:tab/>
    </w:r>
    <w:r>
      <w:tab/>
    </w:r>
    <w:r>
      <w:tab/>
    </w:r>
    <w:r>
      <w:tab/>
    </w:r>
    <w:r>
      <w:tab/>
    </w:r>
    <w:r>
      <w:tab/>
      <w:t xml:space="preserve">Page </w:t>
    </w:r>
    <w:r w:rsidR="009A7D47">
      <w:fldChar w:fldCharType="begin"/>
    </w:r>
    <w:r>
      <w:instrText>PAGE</w:instrText>
    </w:r>
    <w:r w:rsidR="009A7D47">
      <w:fldChar w:fldCharType="separate"/>
    </w:r>
    <w:r w:rsidR="00910177">
      <w:rPr>
        <w:noProof/>
      </w:rPr>
      <w:t>1</w:t>
    </w:r>
    <w:r w:rsidR="009A7D47">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935" w:rsidRDefault="00554935" w:rsidP="00554935">
      <w:pPr>
        <w:spacing w:after="0" w:line="240" w:lineRule="auto"/>
      </w:pPr>
      <w:r>
        <w:separator/>
      </w:r>
    </w:p>
  </w:footnote>
  <w:footnote w:type="continuationSeparator" w:id="0">
    <w:p w:rsidR="00554935" w:rsidRDefault="00554935" w:rsidP="005549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2380C"/>
    <w:multiLevelType w:val="multilevel"/>
    <w:tmpl w:val="DE643C5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
    <w:nsid w:val="4D8D709D"/>
    <w:multiLevelType w:val="multilevel"/>
    <w:tmpl w:val="90408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54935"/>
    <w:rsid w:val="00523273"/>
    <w:rsid w:val="00554935"/>
    <w:rsid w:val="007221B3"/>
    <w:rsid w:val="007A09F3"/>
    <w:rsid w:val="008A55C4"/>
    <w:rsid w:val="008C4201"/>
    <w:rsid w:val="00910177"/>
    <w:rsid w:val="009A7D47"/>
    <w:rsid w:val="009F0CE5"/>
    <w:rsid w:val="00B44E88"/>
    <w:rsid w:val="00CE532C"/>
    <w:rsid w:val="00D674F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32C"/>
  </w:style>
  <w:style w:type="paragraph" w:styleId="Titre1">
    <w:name w:val="heading 1"/>
    <w:basedOn w:val="Titre"/>
    <w:next w:val="Corpsdetexte"/>
    <w:rsid w:val="00554935"/>
    <w:pPr>
      <w:ind w:left="432" w:hanging="432"/>
      <w:outlineLvl w:val="0"/>
    </w:pPr>
    <w:rPr>
      <w:b/>
      <w:bCs/>
      <w:sz w:val="32"/>
      <w:szCs w:val="32"/>
    </w:rPr>
  </w:style>
  <w:style w:type="paragraph" w:styleId="Titre2">
    <w:name w:val="heading 2"/>
    <w:basedOn w:val="Titre"/>
    <w:next w:val="Corpsdetexte"/>
    <w:rsid w:val="00554935"/>
    <w:pPr>
      <w:ind w:left="576" w:hanging="576"/>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54935"/>
    <w:pPr>
      <w:widowControl w:val="0"/>
      <w:tabs>
        <w:tab w:val="left" w:pos="709"/>
      </w:tabs>
      <w:suppressAutoHyphens/>
    </w:pPr>
    <w:rPr>
      <w:rFonts w:ascii="Times New Roman" w:eastAsia="DejaVu Sans" w:hAnsi="Times New Roman" w:cs="DejaVu Sans"/>
      <w:sz w:val="24"/>
      <w:szCs w:val="24"/>
      <w:lang w:bidi="fr-FR"/>
    </w:rPr>
  </w:style>
  <w:style w:type="character" w:customStyle="1" w:styleId="LienInternet">
    <w:name w:val="Lien Internet"/>
    <w:rsid w:val="00554935"/>
    <w:rPr>
      <w:color w:val="000080"/>
      <w:u w:val="single"/>
      <w:lang w:val="fr-FR" w:eastAsia="fr-FR" w:bidi="fr-FR"/>
    </w:rPr>
  </w:style>
  <w:style w:type="character" w:customStyle="1" w:styleId="Puces">
    <w:name w:val="Puces"/>
    <w:rsid w:val="00554935"/>
    <w:rPr>
      <w:rFonts w:ascii="OpenSymbol" w:eastAsia="OpenSymbol" w:hAnsi="OpenSymbol" w:cs="OpenSymbol"/>
    </w:rPr>
  </w:style>
  <w:style w:type="paragraph" w:styleId="Titre">
    <w:name w:val="Title"/>
    <w:basedOn w:val="Standard"/>
    <w:next w:val="Corpsdetexte"/>
    <w:rsid w:val="00554935"/>
    <w:pPr>
      <w:keepNext/>
      <w:spacing w:before="240" w:after="120"/>
    </w:pPr>
    <w:rPr>
      <w:rFonts w:ascii="Arial" w:hAnsi="Arial"/>
      <w:sz w:val="28"/>
      <w:szCs w:val="28"/>
    </w:rPr>
  </w:style>
  <w:style w:type="paragraph" w:styleId="Corpsdetexte">
    <w:name w:val="Body Text"/>
    <w:basedOn w:val="Standard"/>
    <w:rsid w:val="00554935"/>
    <w:pPr>
      <w:spacing w:after="120"/>
    </w:pPr>
  </w:style>
  <w:style w:type="paragraph" w:styleId="Liste">
    <w:name w:val="List"/>
    <w:basedOn w:val="Corpsdetexte"/>
    <w:rsid w:val="00554935"/>
  </w:style>
  <w:style w:type="paragraph" w:styleId="Lgende">
    <w:name w:val="caption"/>
    <w:basedOn w:val="Standard"/>
    <w:rsid w:val="00554935"/>
    <w:pPr>
      <w:suppressLineNumbers/>
      <w:spacing w:before="120" w:after="120"/>
    </w:pPr>
    <w:rPr>
      <w:i/>
      <w:iCs/>
    </w:rPr>
  </w:style>
  <w:style w:type="paragraph" w:customStyle="1" w:styleId="Index">
    <w:name w:val="Index"/>
    <w:basedOn w:val="Standard"/>
    <w:rsid w:val="00554935"/>
    <w:pPr>
      <w:suppressLineNumbers/>
    </w:pPr>
  </w:style>
  <w:style w:type="paragraph" w:styleId="Pieddepage">
    <w:name w:val="footer"/>
    <w:basedOn w:val="Standard"/>
    <w:rsid w:val="00554935"/>
    <w:pPr>
      <w:suppressLineNumbers/>
      <w:tabs>
        <w:tab w:val="center" w:pos="4818"/>
        <w:tab w:val="right" w:pos="9637"/>
      </w:tabs>
    </w:pPr>
  </w:style>
  <w:style w:type="paragraph" w:styleId="Textedebulles">
    <w:name w:val="Balloon Text"/>
    <w:basedOn w:val="Normal"/>
    <w:link w:val="TextedebullesCar"/>
    <w:uiPriority w:val="99"/>
    <w:semiHidden/>
    <w:unhideWhenUsed/>
    <w:rsid w:val="007221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21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gilles.trecul@gmail.com"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hyperlink" Target="http://www.kclague.net/Sequencer/index.ht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kclague.net/Sequencer/index.ht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44652</TotalTime>
  <Pages>14</Pages>
  <Words>2879</Words>
  <Characters>15840</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Salon</cp:lastModifiedBy>
  <cp:revision>32</cp:revision>
  <cp:lastPrinted>2010-07-29T11:04:00Z</cp:lastPrinted>
  <dcterms:created xsi:type="dcterms:W3CDTF">2009-07-07T13:03:00Z</dcterms:created>
  <dcterms:modified xsi:type="dcterms:W3CDTF">2010-07-29T11:15:00Z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