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E0" w:rsidRPr="009A7AE0" w:rsidRDefault="0029731E" w:rsidP="009A7AE0">
      <w:r>
        <w:t xml:space="preserve">These are a collection of decal designs I found on the internet. Most of these are found in the document next to this, but I did not make all of them. You may not distribute them, but you may make and sell figures made from these. If you want more go to my </w:t>
      </w:r>
      <w:proofErr w:type="spellStart"/>
      <w:r>
        <w:t>brickshelf</w:t>
      </w:r>
      <w:proofErr w:type="spellEnd"/>
      <w:r>
        <w:t xml:space="preserve"> page in the hyperlink </w:t>
      </w:r>
      <w:hyperlink r:id="rId6" w:history="1">
        <w:r w:rsidRPr="0029731E">
          <w:rPr>
            <w:rStyle w:val="Hyperlink"/>
          </w:rPr>
          <w:t>here</w:t>
        </w:r>
      </w:hyperlink>
      <w:r>
        <w:t xml:space="preserve">. If you wish to contact me for any reason, click </w:t>
      </w:r>
      <w:hyperlink r:id="rId7" w:history="1">
        <w:r w:rsidRPr="0029731E">
          <w:rPr>
            <w:rStyle w:val="Hyperlink"/>
          </w:rPr>
          <w:t>he</w:t>
        </w:r>
        <w:r w:rsidRPr="0029731E">
          <w:rPr>
            <w:rStyle w:val="Hyperlink"/>
          </w:rPr>
          <w:t>r</w:t>
        </w:r>
        <w:r w:rsidRPr="0029731E">
          <w:rPr>
            <w:rStyle w:val="Hyperlink"/>
          </w:rPr>
          <w:t>e</w:t>
        </w:r>
      </w:hyperlink>
      <w:r>
        <w:t>.</w:t>
      </w:r>
      <w:bookmarkStart w:id="0" w:name="_GoBack"/>
      <w:bookmarkEnd w:id="0"/>
    </w:p>
    <w:sectPr w:rsidR="009A7AE0" w:rsidRPr="009A7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2755"/>
    <w:multiLevelType w:val="multilevel"/>
    <w:tmpl w:val="6220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A73458"/>
    <w:multiLevelType w:val="multilevel"/>
    <w:tmpl w:val="9A24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1E"/>
    <w:rsid w:val="0029731E"/>
    <w:rsid w:val="00301771"/>
    <w:rsid w:val="006C33AB"/>
    <w:rsid w:val="00870B35"/>
    <w:rsid w:val="009A7AE0"/>
    <w:rsid w:val="00D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33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C33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33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C33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name">
    <w:name w:val="recipename"/>
    <w:basedOn w:val="DefaultParagraphFont"/>
    <w:rsid w:val="006C33AB"/>
  </w:style>
  <w:style w:type="character" w:customStyle="1" w:styleId="instructionscontent">
    <w:name w:val="instructionscontent"/>
    <w:basedOn w:val="DefaultParagraphFont"/>
    <w:rsid w:val="006C33AB"/>
  </w:style>
  <w:style w:type="paragraph" w:customStyle="1" w:styleId="servings">
    <w:name w:val="servings"/>
    <w:basedOn w:val="Normal"/>
    <w:rsid w:val="006C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tperserving">
    <w:name w:val="amt_per_serving"/>
    <w:basedOn w:val="Normal"/>
    <w:rsid w:val="006C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73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73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33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C33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33A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C33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name">
    <w:name w:val="recipename"/>
    <w:basedOn w:val="DefaultParagraphFont"/>
    <w:rsid w:val="006C33AB"/>
  </w:style>
  <w:style w:type="character" w:customStyle="1" w:styleId="instructionscontent">
    <w:name w:val="instructionscontent"/>
    <w:basedOn w:val="DefaultParagraphFont"/>
    <w:rsid w:val="006C33AB"/>
  </w:style>
  <w:style w:type="paragraph" w:customStyle="1" w:styleId="servings">
    <w:name w:val="servings"/>
    <w:basedOn w:val="Normal"/>
    <w:rsid w:val="006C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tperserving">
    <w:name w:val="amt_per_serving"/>
    <w:basedOn w:val="Normal"/>
    <w:rsid w:val="006C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73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7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2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8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7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58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52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19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570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ansonko6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ckshelf.com/cgi-bin/gallery.cgi?m=rc11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Keith_Hanson</dc:creator>
  <cp:lastModifiedBy>Keith_Hanson</cp:lastModifiedBy>
  <cp:revision>1</cp:revision>
  <cp:lastPrinted>2011-11-01T01:01:00Z</cp:lastPrinted>
  <dcterms:created xsi:type="dcterms:W3CDTF">2013-03-13T23:52:00Z</dcterms:created>
  <dcterms:modified xsi:type="dcterms:W3CDTF">2013-03-13T23:58:00Z</dcterms:modified>
</cp:coreProperties>
</file>