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6AE" w:rsidRDefault="003F01DE">
      <w:pPr>
        <w:rPr>
          <w:rFonts w:ascii="Helvetica" w:hAnsi="Helvetica" w:cs="Helvetica"/>
          <w:color w:val="282828"/>
          <w:sz w:val="21"/>
          <w:szCs w:val="21"/>
        </w:rPr>
      </w:pPr>
      <w:r>
        <w:rPr>
          <w:rStyle w:val="Strong"/>
          <w:rFonts w:ascii="Helvetica" w:hAnsi="Helvetica" w:cs="Helvetica"/>
          <w:color w:val="282828"/>
          <w:sz w:val="21"/>
          <w:szCs w:val="21"/>
          <w:shd w:val="clear" w:color="auto" w:fill="FFFFFF"/>
        </w:rPr>
        <w:t xml:space="preserve">Set name: </w:t>
      </w:r>
      <w:r w:rsidR="00834C3E">
        <w:rPr>
          <w:rStyle w:val="Strong"/>
          <w:rFonts w:ascii="Helvetica" w:hAnsi="Helvetica" w:cs="Helvetica"/>
          <w:color w:val="282828"/>
          <w:sz w:val="21"/>
          <w:szCs w:val="21"/>
          <w:shd w:val="clear" w:color="auto" w:fill="FFFFFF"/>
        </w:rPr>
        <w:t>CHI Cragger</w:t>
      </w:r>
      <w:r>
        <w:rPr>
          <w:rFonts w:ascii="Helvetica" w:hAnsi="Helvetica" w:cs="Helvetica"/>
          <w:b/>
          <w:bCs/>
          <w:color w:val="282828"/>
          <w:sz w:val="21"/>
          <w:szCs w:val="21"/>
          <w:shd w:val="clear" w:color="auto" w:fill="FFFFFF"/>
        </w:rPr>
        <w:br/>
      </w:r>
      <w:r>
        <w:rPr>
          <w:rStyle w:val="Strong"/>
          <w:rFonts w:ascii="Helvetica" w:hAnsi="Helvetica" w:cs="Helvetica"/>
          <w:color w:val="282828"/>
          <w:sz w:val="21"/>
          <w:szCs w:val="21"/>
          <w:shd w:val="clear" w:color="auto" w:fill="FFFFFF"/>
        </w:rPr>
        <w:t xml:space="preserve">Set Number: </w:t>
      </w:r>
      <w:r w:rsidR="00834C3E">
        <w:rPr>
          <w:rStyle w:val="Strong"/>
          <w:rFonts w:ascii="Helvetica" w:hAnsi="Helvetica" w:cs="Helvetica"/>
          <w:color w:val="282828"/>
          <w:sz w:val="21"/>
          <w:szCs w:val="21"/>
          <w:shd w:val="clear" w:color="auto" w:fill="FFFFFF"/>
        </w:rPr>
        <w:t>70203</w:t>
      </w:r>
      <w:r>
        <w:rPr>
          <w:rFonts w:ascii="Helvetica" w:hAnsi="Helvetica" w:cs="Helvetica"/>
          <w:b/>
          <w:bCs/>
          <w:color w:val="282828"/>
          <w:sz w:val="21"/>
          <w:szCs w:val="21"/>
          <w:shd w:val="clear" w:color="auto" w:fill="FFFFFF"/>
        </w:rPr>
        <w:br/>
      </w:r>
      <w:r>
        <w:rPr>
          <w:rStyle w:val="Strong"/>
          <w:rFonts w:ascii="Helvetica" w:hAnsi="Helvetica" w:cs="Helvetica"/>
          <w:color w:val="282828"/>
          <w:sz w:val="21"/>
          <w:szCs w:val="21"/>
          <w:shd w:val="clear" w:color="auto" w:fill="FFFFFF"/>
        </w:rPr>
        <w:t>Price: $</w:t>
      </w:r>
      <w:r w:rsidR="00834C3E">
        <w:rPr>
          <w:rStyle w:val="Strong"/>
          <w:rFonts w:ascii="Helvetica" w:hAnsi="Helvetica" w:cs="Helvetica"/>
          <w:color w:val="282828"/>
          <w:sz w:val="21"/>
          <w:szCs w:val="21"/>
          <w:shd w:val="clear" w:color="auto" w:fill="FFFFFF"/>
        </w:rPr>
        <w:t>15</w:t>
      </w:r>
      <w:r>
        <w:rPr>
          <w:rStyle w:val="Strong"/>
          <w:rFonts w:ascii="Helvetica" w:hAnsi="Helvetica" w:cs="Helvetica"/>
          <w:color w:val="282828"/>
          <w:sz w:val="21"/>
          <w:szCs w:val="21"/>
          <w:shd w:val="clear" w:color="auto" w:fill="FFFFFF"/>
        </w:rPr>
        <w:t xml:space="preserve">USD , </w:t>
      </w:r>
      <w:r w:rsidR="00834C3E">
        <w:rPr>
          <w:rStyle w:val="Strong"/>
          <w:rFonts w:ascii="Helvetica" w:hAnsi="Helvetica" w:cs="Helvetica"/>
          <w:color w:val="282828"/>
          <w:sz w:val="21"/>
          <w:szCs w:val="21"/>
          <w:shd w:val="clear" w:color="auto" w:fill="FFFFFF"/>
        </w:rPr>
        <w:t>15</w:t>
      </w:r>
      <w:r>
        <w:rPr>
          <w:rStyle w:val="Strong"/>
          <w:rFonts w:ascii="Helvetica" w:hAnsi="Helvetica" w:cs="Helvetica"/>
          <w:color w:val="282828"/>
          <w:sz w:val="21"/>
          <w:szCs w:val="21"/>
          <w:shd w:val="clear" w:color="auto" w:fill="FFFFFF"/>
        </w:rPr>
        <w:t xml:space="preserve"> Euro</w:t>
      </w:r>
      <w:r>
        <w:rPr>
          <w:rFonts w:ascii="Helvetica" w:hAnsi="Helvetica" w:cs="Helvetica"/>
          <w:b/>
          <w:bCs/>
          <w:color w:val="282828"/>
          <w:sz w:val="21"/>
          <w:szCs w:val="21"/>
          <w:shd w:val="clear" w:color="auto" w:fill="FFFFFF"/>
        </w:rPr>
        <w:br/>
      </w:r>
      <w:r>
        <w:rPr>
          <w:rStyle w:val="Strong"/>
          <w:rFonts w:ascii="Helvetica" w:hAnsi="Helvetica" w:cs="Helvetica"/>
          <w:color w:val="282828"/>
          <w:sz w:val="21"/>
          <w:szCs w:val="21"/>
          <w:shd w:val="clear" w:color="auto" w:fill="FFFFFF"/>
        </w:rPr>
        <w:t xml:space="preserve">Pieces: </w:t>
      </w:r>
      <w:r w:rsidR="00834C3E">
        <w:rPr>
          <w:rStyle w:val="Strong"/>
          <w:rFonts w:ascii="Helvetica" w:hAnsi="Helvetica" w:cs="Helvetica"/>
          <w:color w:val="282828"/>
          <w:sz w:val="21"/>
          <w:szCs w:val="21"/>
          <w:shd w:val="clear" w:color="auto" w:fill="FFFFFF"/>
        </w:rPr>
        <w:t>65</w:t>
      </w:r>
      <w:r>
        <w:rPr>
          <w:rFonts w:ascii="Helvetica" w:hAnsi="Helvetica" w:cs="Helvetica"/>
          <w:b/>
          <w:bCs/>
          <w:color w:val="282828"/>
          <w:sz w:val="21"/>
          <w:szCs w:val="21"/>
          <w:shd w:val="clear" w:color="auto" w:fill="FFFFFF"/>
        </w:rPr>
        <w:br/>
      </w:r>
      <w:r>
        <w:rPr>
          <w:rStyle w:val="Strong"/>
          <w:rFonts w:ascii="Helvetica" w:hAnsi="Helvetica" w:cs="Helvetica"/>
          <w:color w:val="282828"/>
          <w:sz w:val="21"/>
          <w:szCs w:val="21"/>
          <w:shd w:val="clear" w:color="auto" w:fill="FFFFFF"/>
        </w:rPr>
        <w:t>Year of release: 2013</w:t>
      </w:r>
      <w:r>
        <w:rPr>
          <w:rFonts w:ascii="Helvetica" w:hAnsi="Helvetica" w:cs="Helvetica"/>
          <w:color w:val="282828"/>
          <w:sz w:val="21"/>
          <w:szCs w:val="21"/>
        </w:rPr>
        <w:br/>
      </w:r>
      <w:r>
        <w:rPr>
          <w:rFonts w:ascii="Helvetica" w:hAnsi="Helvetica" w:cs="Helvetica"/>
          <w:color w:val="282828"/>
          <w:sz w:val="21"/>
          <w:szCs w:val="21"/>
        </w:rPr>
        <w:br/>
      </w:r>
      <w:hyperlink r:id="rId5" w:tooltip="Link" w:history="1">
        <w:r>
          <w:rPr>
            <w:rStyle w:val="Hyperlink"/>
            <w:rFonts w:ascii="Helvetica" w:hAnsi="Helvetica" w:cs="Helvetica"/>
            <w:color w:val="0F72DA"/>
            <w:sz w:val="21"/>
            <w:szCs w:val="21"/>
            <w:shd w:val="clear" w:color="auto" w:fill="FFFFFF"/>
          </w:rPr>
          <w:t>Peeron</w:t>
        </w:r>
      </w:hyperlink>
      <w:r>
        <w:rPr>
          <w:rFonts w:ascii="Helvetica" w:hAnsi="Helvetica" w:cs="Helvetica"/>
          <w:color w:val="282828"/>
          <w:sz w:val="21"/>
          <w:szCs w:val="21"/>
        </w:rPr>
        <w:br/>
      </w:r>
      <w:hyperlink r:id="rId6" w:tooltip="Link" w:history="1">
        <w:r>
          <w:rPr>
            <w:rStyle w:val="Hyperlink"/>
            <w:rFonts w:ascii="Helvetica" w:hAnsi="Helvetica" w:cs="Helvetica"/>
            <w:color w:val="0F72DA"/>
            <w:sz w:val="21"/>
            <w:szCs w:val="21"/>
            <w:shd w:val="clear" w:color="auto" w:fill="FFFFFF"/>
          </w:rPr>
          <w:t>Bricklink</w:t>
        </w:r>
      </w:hyperlink>
      <w:r>
        <w:rPr>
          <w:rFonts w:ascii="Helvetica" w:hAnsi="Helvetica" w:cs="Helvetica"/>
          <w:color w:val="282828"/>
          <w:sz w:val="21"/>
          <w:szCs w:val="21"/>
        </w:rPr>
        <w:br/>
      </w:r>
      <w:hyperlink r:id="rId7" w:tooltip="Link" w:history="1">
        <w:r>
          <w:rPr>
            <w:rStyle w:val="Hyperlink"/>
            <w:rFonts w:ascii="Helvetica" w:hAnsi="Helvetica" w:cs="Helvetica"/>
            <w:color w:val="0F72DA"/>
            <w:sz w:val="21"/>
            <w:szCs w:val="21"/>
            <w:shd w:val="clear" w:color="auto" w:fill="FFFFFF"/>
          </w:rPr>
          <w:t>Brickset</w:t>
        </w:r>
      </w:hyperlink>
      <w:r>
        <w:rPr>
          <w:rFonts w:ascii="Helvetica" w:hAnsi="Helvetica" w:cs="Helvetica"/>
          <w:color w:val="282828"/>
          <w:sz w:val="21"/>
          <w:szCs w:val="21"/>
        </w:rPr>
        <w:br/>
      </w:r>
    </w:p>
    <w:p w:rsidR="00AF76AE" w:rsidRPr="00AF76AE" w:rsidRDefault="00AF76AE">
      <w:pPr>
        <w:rPr>
          <w:rStyle w:val="bbcunderline"/>
          <w:rFonts w:ascii="Helvetica" w:hAnsi="Helvetica" w:cs="Helvetica"/>
          <w:i/>
          <w:color w:val="282828"/>
          <w:sz w:val="21"/>
          <w:szCs w:val="21"/>
          <w:shd w:val="clear" w:color="auto" w:fill="FFFFFF"/>
        </w:rPr>
      </w:pPr>
      <w:r w:rsidRPr="00AF76AE">
        <w:rPr>
          <w:rStyle w:val="bbcunderline"/>
          <w:rFonts w:ascii="Helvetica" w:hAnsi="Helvetica" w:cs="Helvetica"/>
          <w:i/>
          <w:color w:val="282828"/>
          <w:sz w:val="21"/>
          <w:szCs w:val="21"/>
          <w:shd w:val="clear" w:color="auto" w:fill="FFFFFF"/>
        </w:rPr>
        <w:t xml:space="preserve">CHI-up with CHI Cragger, a CHI-powered warrior with a cool CHI fang staff, huge snapping jaws, CHI orb chest </w:t>
      </w:r>
      <w:r w:rsidR="00D8336D" w:rsidRPr="00AF76AE">
        <w:rPr>
          <w:rStyle w:val="bbcunderline"/>
          <w:rFonts w:ascii="Helvetica" w:hAnsi="Helvetica" w:cs="Helvetica"/>
          <w:i/>
          <w:color w:val="282828"/>
          <w:sz w:val="21"/>
          <w:szCs w:val="21"/>
          <w:shd w:val="clear" w:color="auto" w:fill="FFFFFF"/>
        </w:rPr>
        <w:t>armour</w:t>
      </w:r>
      <w:r w:rsidRPr="00AF76AE">
        <w:rPr>
          <w:rStyle w:val="bbcunderline"/>
          <w:rFonts w:ascii="Helvetica" w:hAnsi="Helvetica" w:cs="Helvetica"/>
          <w:i/>
          <w:color w:val="282828"/>
          <w:sz w:val="21"/>
          <w:szCs w:val="21"/>
          <w:shd w:val="clear" w:color="auto" w:fill="FFFFFF"/>
        </w:rPr>
        <w:t xml:space="preserve"> and more!</w:t>
      </w:r>
    </w:p>
    <w:p w:rsidR="00AF76AE" w:rsidRDefault="00AF76AE">
      <w:pPr>
        <w:rPr>
          <w:rFonts w:ascii="Helvetica" w:hAnsi="Helvetica" w:cs="Helvetica"/>
          <w:color w:val="282828"/>
          <w:sz w:val="21"/>
          <w:szCs w:val="21"/>
        </w:rPr>
      </w:pPr>
      <w:r>
        <w:rPr>
          <w:rStyle w:val="bbcunderline"/>
          <w:rFonts w:ascii="Helvetica" w:hAnsi="Helvetica" w:cs="Helvetica"/>
          <w:color w:val="282828"/>
          <w:sz w:val="21"/>
          <w:szCs w:val="21"/>
          <w:shd w:val="clear" w:color="auto" w:fill="FFFFFF"/>
        </w:rPr>
        <w:t>This summer’s new wave of Chima CHI figures marks the start of LEGO’s second original IP sets/ultrabuilds using the Constraction figure building system.</w:t>
      </w:r>
      <w:r w:rsidR="008D0E01">
        <w:rPr>
          <w:rStyle w:val="bbcunderline"/>
          <w:rFonts w:ascii="Helvetica" w:hAnsi="Helvetica" w:cs="Helvetica"/>
          <w:color w:val="282828"/>
          <w:sz w:val="21"/>
          <w:szCs w:val="21"/>
          <w:shd w:val="clear" w:color="auto" w:fill="FFFFFF"/>
        </w:rPr>
        <w:t xml:space="preserve"> </w:t>
      </w:r>
      <w:r w:rsidR="008B256C">
        <w:rPr>
          <w:rStyle w:val="bbcunderline"/>
          <w:rFonts w:ascii="Helvetica" w:hAnsi="Helvetica" w:cs="Helvetica"/>
          <w:color w:val="282828"/>
          <w:sz w:val="21"/>
          <w:szCs w:val="21"/>
          <w:shd w:val="clear" w:color="auto" w:fill="FFFFFF"/>
        </w:rPr>
        <w:t xml:space="preserve"> Cragger is a member of the Crocodile tribe, and is the main antagonist of the Chima theme in the story so far.</w:t>
      </w:r>
    </w:p>
    <w:p w:rsidR="003F01DE" w:rsidRDefault="003F01DE">
      <w:pPr>
        <w:rPr>
          <w:rFonts w:ascii="Helvetica" w:hAnsi="Helvetica" w:cs="Helvetica"/>
          <w:color w:val="282828"/>
          <w:sz w:val="21"/>
          <w:szCs w:val="21"/>
          <w:shd w:val="clear" w:color="auto" w:fill="FFFFFF"/>
        </w:rPr>
      </w:pPr>
      <w:r>
        <w:rPr>
          <w:rFonts w:ascii="Helvetica" w:hAnsi="Helvetica" w:cs="Helvetica"/>
          <w:color w:val="282828"/>
          <w:sz w:val="21"/>
          <w:szCs w:val="21"/>
        </w:rPr>
        <w:br/>
      </w:r>
      <w:r>
        <w:rPr>
          <w:rStyle w:val="bbcunderline"/>
          <w:rFonts w:ascii="Helvetica" w:hAnsi="Helvetica" w:cs="Helvetica"/>
          <w:color w:val="282828"/>
          <w:sz w:val="21"/>
          <w:szCs w:val="21"/>
          <w:shd w:val="clear" w:color="auto" w:fill="FFFFFF"/>
        </w:rPr>
        <w:t>The Packaging</w:t>
      </w:r>
      <w:r>
        <w:rPr>
          <w:rFonts w:ascii="Helvetica" w:hAnsi="Helvetica" w:cs="Helvetica"/>
          <w:color w:val="282828"/>
          <w:sz w:val="21"/>
          <w:szCs w:val="21"/>
        </w:rPr>
        <w:br/>
      </w:r>
      <w:r>
        <w:rPr>
          <w:rFonts w:ascii="Helvetica" w:hAnsi="Helvetica" w:cs="Helvetica"/>
          <w:color w:val="282828"/>
          <w:sz w:val="21"/>
          <w:szCs w:val="21"/>
        </w:rPr>
        <w:br/>
      </w:r>
      <w:r>
        <w:rPr>
          <w:rStyle w:val="Strong"/>
          <w:rFonts w:ascii="Helvetica" w:hAnsi="Helvetica" w:cs="Helvetica"/>
          <w:color w:val="282828"/>
          <w:sz w:val="21"/>
          <w:szCs w:val="21"/>
          <w:shd w:val="clear" w:color="auto" w:fill="FFFFFF"/>
        </w:rPr>
        <w:t>Front</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8B256C">
        <w:rPr>
          <w:rFonts w:ascii="Helvetica" w:hAnsi="Helvetica" w:cs="Helvetica"/>
          <w:color w:val="282828"/>
          <w:sz w:val="21"/>
          <w:szCs w:val="21"/>
          <w:shd w:val="clear" w:color="auto" w:fill="FFFFFF"/>
        </w:rPr>
        <w:t>While all of the heroes face left and glow with blue Chi energy, the bad guys face right and emanate red, the colour of anger and hate. It’s not as colour coordinated, but th</w:t>
      </w:r>
      <w:r w:rsidR="009F7C53">
        <w:rPr>
          <w:rFonts w:ascii="Helvetica" w:hAnsi="Helvetica" w:cs="Helvetica"/>
          <w:color w:val="282828"/>
          <w:sz w:val="21"/>
          <w:szCs w:val="21"/>
          <w:shd w:val="clear" w:color="auto" w:fill="FFFFFF"/>
        </w:rPr>
        <w:t>e bag still does an excellent job at setting up and selling Cragger’s character. Probably because they didn’t want minifig Cragger to look like a zombie, Cragger’s blind eye has mysteriously healed, or at least swapped sides.</w:t>
      </w:r>
    </w:p>
    <w:p w:rsidR="009F7C53" w:rsidRDefault="003F01DE">
      <w:pPr>
        <w:rPr>
          <w:rFonts w:ascii="Helvetica" w:hAnsi="Helvetica" w:cs="Helvetica"/>
          <w:color w:val="282828"/>
          <w:sz w:val="21"/>
          <w:szCs w:val="21"/>
          <w:shd w:val="clear" w:color="auto" w:fill="FFFFFF"/>
        </w:rPr>
      </w:pPr>
      <w:r>
        <w:rPr>
          <w:rFonts w:ascii="Helvetica" w:hAnsi="Helvetica" w:cs="Helvetica"/>
          <w:color w:val="282828"/>
          <w:sz w:val="21"/>
          <w:szCs w:val="21"/>
        </w:rPr>
        <w:br/>
      </w:r>
      <w:r>
        <w:rPr>
          <w:rStyle w:val="Strong"/>
          <w:rFonts w:ascii="Helvetica" w:hAnsi="Helvetica" w:cs="Helvetica"/>
          <w:color w:val="282828"/>
          <w:sz w:val="21"/>
          <w:szCs w:val="21"/>
          <w:shd w:val="clear" w:color="auto" w:fill="FFFFFF"/>
        </w:rPr>
        <w:t>Back</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9F7C53">
        <w:rPr>
          <w:rFonts w:ascii="Helvetica" w:hAnsi="Helvetica" w:cs="Helvetica"/>
          <w:color w:val="282828"/>
          <w:sz w:val="21"/>
          <w:szCs w:val="21"/>
          <w:shd w:val="clear" w:color="auto" w:fill="FFFFFF"/>
        </w:rPr>
        <w:t>The back of the bag showcases Cragger and his features amidst a beautiful lush swamp, while Chi Laval looks one from the background. Because Cragger’s face is quite long, the front-on scale picture doesn’t really do the piece(s) justice. On the left Cragger and Worriz combine to become… a bigger Cragger. No complaints there.</w:t>
      </w:r>
    </w:p>
    <w:p w:rsidR="009F28E2" w:rsidRDefault="003F01DE">
      <w:pPr>
        <w:rPr>
          <w:rFonts w:ascii="Helvetica" w:hAnsi="Helvetica" w:cs="Helvetica"/>
          <w:color w:val="282828"/>
          <w:sz w:val="21"/>
          <w:szCs w:val="21"/>
          <w:shd w:val="clear" w:color="auto" w:fill="FFFFFF"/>
        </w:rPr>
      </w:pPr>
      <w:r>
        <w:rPr>
          <w:rFonts w:ascii="Helvetica" w:hAnsi="Helvetica" w:cs="Helvetica"/>
          <w:color w:val="282828"/>
          <w:sz w:val="21"/>
          <w:szCs w:val="21"/>
        </w:rPr>
        <w:br/>
      </w:r>
      <w:r>
        <w:rPr>
          <w:rStyle w:val="bbcunderline"/>
          <w:rFonts w:ascii="Helvetica" w:hAnsi="Helvetica" w:cs="Helvetica"/>
          <w:color w:val="282828"/>
          <w:sz w:val="21"/>
          <w:szCs w:val="21"/>
          <w:shd w:val="clear" w:color="auto" w:fill="FFFFFF"/>
        </w:rPr>
        <w:t>Contents</w:t>
      </w:r>
      <w:r>
        <w:rPr>
          <w:rFonts w:ascii="Helvetica" w:hAnsi="Helvetica" w:cs="Helvetica"/>
          <w:color w:val="282828"/>
          <w:sz w:val="21"/>
          <w:szCs w:val="21"/>
        </w:rPr>
        <w:br/>
      </w:r>
      <w:r>
        <w:rPr>
          <w:rFonts w:ascii="Helvetica" w:hAnsi="Helvetica" w:cs="Helvetica"/>
          <w:color w:val="282828"/>
          <w:sz w:val="21"/>
          <w:szCs w:val="21"/>
        </w:rPr>
        <w:br/>
      </w:r>
      <w:r>
        <w:rPr>
          <w:rStyle w:val="Strong"/>
          <w:rFonts w:ascii="Helvetica" w:hAnsi="Helvetica" w:cs="Helvetica"/>
          <w:color w:val="282828"/>
          <w:sz w:val="21"/>
          <w:szCs w:val="21"/>
          <w:shd w:val="clear" w:color="auto" w:fill="FFFFFF"/>
        </w:rPr>
        <w:t>Pieces</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9F7C53">
        <w:rPr>
          <w:rFonts w:ascii="Helvetica" w:hAnsi="Helvetica" w:cs="Helvetica"/>
          <w:color w:val="282828"/>
          <w:sz w:val="21"/>
          <w:szCs w:val="21"/>
          <w:shd w:val="clear" w:color="auto" w:fill="FFFFFF"/>
        </w:rPr>
        <w:t xml:space="preserve">Cragger probably has the best selection of parts out of the Chima Constraction </w:t>
      </w:r>
      <w:r w:rsidR="00D8336D">
        <w:rPr>
          <w:rFonts w:ascii="Helvetica" w:hAnsi="Helvetica" w:cs="Helvetica"/>
          <w:color w:val="282828"/>
          <w:sz w:val="21"/>
          <w:szCs w:val="21"/>
          <w:shd w:val="clear" w:color="auto" w:fill="FFFFFF"/>
        </w:rPr>
        <w:t>line-up</w:t>
      </w:r>
      <w:r w:rsidR="009F7C53">
        <w:rPr>
          <w:rFonts w:ascii="Helvetica" w:hAnsi="Helvetica" w:cs="Helvetica"/>
          <w:color w:val="282828"/>
          <w:sz w:val="21"/>
          <w:szCs w:val="21"/>
          <w:shd w:val="clear" w:color="auto" w:fill="FFFFFF"/>
        </w:rPr>
        <w:t xml:space="preserve">, including recoloured/rare bones, shells, spikes and weapons. It’s fantastic to see Olive Green debut as an action figure colour, and while there aren’t as many as Cragger’s prototype form suggested, the 4 Olive green bones, 2 hands and Crocodile jaw will surely be useful in MOCing, and will hopefully be joined by more bones and shells later. Cragger also has a healthy assortment of Dark Green, which </w:t>
      </w:r>
      <w:r w:rsidR="009F28E2">
        <w:rPr>
          <w:rFonts w:ascii="Helvetica" w:hAnsi="Helvetica" w:cs="Helvetica"/>
          <w:color w:val="282828"/>
          <w:sz w:val="21"/>
          <w:szCs w:val="21"/>
          <w:shd w:val="clear" w:color="auto" w:fill="FFFFFF"/>
        </w:rPr>
        <w:t>aside from the resent Ogrum, has been lacking in sets since Bionicle ended.</w:t>
      </w:r>
    </w:p>
    <w:p w:rsidR="009F28E2" w:rsidRDefault="009F28E2">
      <w:pPr>
        <w:rPr>
          <w:rFonts w:ascii="Helvetica" w:hAnsi="Helvetica" w:cs="Helvetica"/>
          <w:color w:val="282828"/>
          <w:sz w:val="21"/>
          <w:szCs w:val="21"/>
          <w:shd w:val="clear" w:color="auto" w:fill="FFFFFF"/>
        </w:rPr>
      </w:pPr>
      <w:r>
        <w:rPr>
          <w:rFonts w:ascii="Helvetica" w:hAnsi="Helvetica" w:cs="Helvetica"/>
          <w:color w:val="282828"/>
          <w:sz w:val="21"/>
          <w:szCs w:val="21"/>
          <w:shd w:val="clear" w:color="auto" w:fill="FFFFFF"/>
        </w:rPr>
        <w:t xml:space="preserve">If these two colours aren’t enough for you, Cragger also has a large torso bone, 2 C-bones, 8 Silver claws, the standard but welcome reinforced socket and beam w/ socket combo and four gunmetal chain links. I miss the dual-coloured Piraka claws, but I haven’t grown tired of the solid </w:t>
      </w:r>
      <w:r>
        <w:rPr>
          <w:rFonts w:ascii="Helvetica" w:hAnsi="Helvetica" w:cs="Helvetica"/>
          <w:color w:val="282828"/>
          <w:sz w:val="21"/>
          <w:szCs w:val="21"/>
          <w:shd w:val="clear" w:color="auto" w:fill="FFFFFF"/>
        </w:rPr>
        <w:lastRenderedPageBreak/>
        <w:t>Black ones, despite them having appeared in a very large number of villain sets recently. Black is a very neutral colour, so a large number of these claws would be great for spamming on a big monster of some sort.</w:t>
      </w:r>
      <w:r w:rsidR="003F01DE">
        <w:rPr>
          <w:rFonts w:ascii="Helvetica" w:hAnsi="Helvetica" w:cs="Helvetica"/>
          <w:color w:val="282828"/>
          <w:sz w:val="21"/>
          <w:szCs w:val="21"/>
        </w:rPr>
        <w:br/>
      </w:r>
      <w:r w:rsidR="003F01DE">
        <w:rPr>
          <w:rFonts w:ascii="Helvetica" w:hAnsi="Helvetica" w:cs="Helvetica"/>
          <w:color w:val="282828"/>
          <w:sz w:val="21"/>
          <w:szCs w:val="21"/>
        </w:rPr>
        <w:br/>
      </w:r>
      <w:r w:rsidR="003F01DE">
        <w:rPr>
          <w:rFonts w:ascii="Helvetica" w:hAnsi="Helvetica" w:cs="Helvetica"/>
          <w:noProof/>
          <w:color w:val="282828"/>
          <w:sz w:val="21"/>
          <w:szCs w:val="21"/>
          <w:shd w:val="clear" w:color="auto" w:fill="FFFFFF"/>
          <w:lang w:eastAsia="en-NZ"/>
        </w:rPr>
        <w:t>PICTURE (</w:t>
      </w:r>
      <w:r>
        <w:rPr>
          <w:rFonts w:ascii="Helvetica" w:hAnsi="Helvetica" w:cs="Helvetica"/>
          <w:noProof/>
          <w:color w:val="282828"/>
          <w:sz w:val="21"/>
          <w:szCs w:val="21"/>
          <w:shd w:val="clear" w:color="auto" w:fill="FFFFFF"/>
          <w:lang w:eastAsia="en-NZ"/>
        </w:rPr>
        <w:t>HEAD</w:t>
      </w:r>
      <w:r w:rsidR="003F01DE">
        <w:rPr>
          <w:rFonts w:ascii="Helvetica" w:hAnsi="Helvetica" w:cs="Helvetica"/>
          <w:noProof/>
          <w:color w:val="282828"/>
          <w:sz w:val="21"/>
          <w:szCs w:val="21"/>
          <w:shd w:val="clear" w:color="auto" w:fill="FFFFFF"/>
          <w:lang w:eastAsia="en-NZ"/>
        </w:rPr>
        <w:t>)</w:t>
      </w:r>
      <w:r w:rsidR="003F01DE">
        <w:rPr>
          <w:rFonts w:ascii="Helvetica" w:hAnsi="Helvetica" w:cs="Helvetica"/>
          <w:color w:val="282828"/>
          <w:sz w:val="21"/>
          <w:szCs w:val="21"/>
        </w:rPr>
        <w:br/>
      </w:r>
      <w:r>
        <w:rPr>
          <w:rFonts w:ascii="Helvetica" w:hAnsi="Helvetica" w:cs="Helvetica"/>
          <w:color w:val="282828"/>
          <w:sz w:val="21"/>
          <w:szCs w:val="21"/>
          <w:shd w:val="clear" w:color="auto" w:fill="FFFFFF"/>
        </w:rPr>
        <w:t>Cragger’s head is made of two pieces, which come packaged in their own special polybag. Unlike the other Chima heads, each of Cragger’s head pieces are a single piece of plastic (excluding the socket), with printing adding all of the colouration details, and the lines of the head seem less stylized or sharp.</w:t>
      </w:r>
    </w:p>
    <w:p w:rsidR="009F28E2" w:rsidRDefault="009F28E2">
      <w:pPr>
        <w:rPr>
          <w:rFonts w:ascii="Helvetica" w:hAnsi="Helvetica" w:cs="Helvetica"/>
          <w:color w:val="282828"/>
          <w:sz w:val="21"/>
          <w:szCs w:val="21"/>
          <w:shd w:val="clear" w:color="auto" w:fill="FFFFFF"/>
        </w:rPr>
      </w:pPr>
      <w:r>
        <w:rPr>
          <w:rFonts w:ascii="Helvetica" w:hAnsi="Helvetica" w:cs="Helvetica"/>
          <w:color w:val="282828"/>
          <w:sz w:val="21"/>
          <w:szCs w:val="21"/>
          <w:shd w:val="clear" w:color="auto" w:fill="FFFFFF"/>
        </w:rPr>
        <w:t>The printing of the teeth and crown bleed a small amount where they shouldn’t, but the resulting effect is much better than omitting the colour altogether.</w:t>
      </w:r>
    </w:p>
    <w:p w:rsidR="00462AE6" w:rsidRDefault="009F28E2">
      <w:pPr>
        <w:rPr>
          <w:rFonts w:ascii="Helvetica" w:hAnsi="Helvetica" w:cs="Helvetica"/>
          <w:color w:val="282828"/>
          <w:sz w:val="21"/>
          <w:szCs w:val="21"/>
          <w:shd w:val="clear" w:color="auto" w:fill="FFFFFF"/>
        </w:rPr>
      </w:pPr>
      <w:r>
        <w:rPr>
          <w:rFonts w:ascii="Helvetica" w:hAnsi="Helvetica" w:cs="Helvetica"/>
          <w:color w:val="282828"/>
          <w:sz w:val="21"/>
          <w:szCs w:val="21"/>
          <w:shd w:val="clear" w:color="auto" w:fill="FFFFFF"/>
        </w:rPr>
        <w:t>Similar to the Crystal King, Rancor and other large jawed creature heads, Cragger’s jaw uses a click hinge system that locks the jaw into three main positions</w:t>
      </w:r>
      <w:r w:rsidR="00462AE6">
        <w:rPr>
          <w:rFonts w:ascii="Helvetica" w:hAnsi="Helvetica" w:cs="Helvetica"/>
          <w:color w:val="282828"/>
          <w:sz w:val="21"/>
          <w:szCs w:val="21"/>
          <w:shd w:val="clear" w:color="auto" w:fill="FFFFFF"/>
        </w:rPr>
        <w:t xml:space="preserve"> – unpleased, angry and really angry.</w:t>
      </w:r>
    </w:p>
    <w:p w:rsidR="00462AE6" w:rsidRDefault="00462AE6">
      <w:pPr>
        <w:rPr>
          <w:rFonts w:ascii="Helvetica" w:hAnsi="Helvetica" w:cs="Helvetica"/>
          <w:color w:val="282828"/>
          <w:sz w:val="21"/>
          <w:szCs w:val="21"/>
          <w:shd w:val="clear" w:color="auto" w:fill="FFFFFF"/>
        </w:rPr>
      </w:pPr>
      <w:r>
        <w:rPr>
          <w:rFonts w:ascii="Helvetica" w:hAnsi="Helvetica" w:cs="Helvetica"/>
          <w:color w:val="282828"/>
          <w:sz w:val="21"/>
          <w:szCs w:val="21"/>
          <w:shd w:val="clear" w:color="auto" w:fill="FFFFFF"/>
        </w:rPr>
        <w:t>The head is mostly symmetrical except for a scare across Cragger’s left eye, which suggests that this mould was created specifically for Cragger rather than as a generic Crocodile tribe head. It’s a subtle detail though, so there’s nothing stopping you from creating your own crocodile headed creatures and ignoring the scar over their left eye.</w:t>
      </w:r>
      <w:r w:rsidR="003F01DE">
        <w:rPr>
          <w:rFonts w:ascii="Helvetica" w:hAnsi="Helvetica" w:cs="Helvetica"/>
          <w:color w:val="282828"/>
          <w:sz w:val="21"/>
          <w:szCs w:val="21"/>
        </w:rPr>
        <w:br/>
      </w:r>
      <w:r w:rsidR="003F01DE">
        <w:rPr>
          <w:rFonts w:ascii="Helvetica" w:hAnsi="Helvetica" w:cs="Helvetica"/>
          <w:color w:val="282828"/>
          <w:sz w:val="21"/>
          <w:szCs w:val="21"/>
        </w:rPr>
        <w:br/>
      </w:r>
      <w:r w:rsidR="003F01DE">
        <w:rPr>
          <w:rStyle w:val="bbcunderline"/>
          <w:rFonts w:ascii="Helvetica" w:hAnsi="Helvetica" w:cs="Helvetica"/>
          <w:color w:val="282828"/>
          <w:sz w:val="21"/>
          <w:szCs w:val="21"/>
          <w:shd w:val="clear" w:color="auto" w:fill="FFFFFF"/>
        </w:rPr>
        <w:t>Build</w:t>
      </w:r>
      <w:r w:rsidR="003F01DE">
        <w:rPr>
          <w:rFonts w:ascii="Helvetica" w:hAnsi="Helvetica" w:cs="Helvetica"/>
          <w:color w:val="282828"/>
          <w:sz w:val="21"/>
          <w:szCs w:val="21"/>
        </w:rPr>
        <w:br/>
      </w:r>
      <w:r w:rsidR="003F01DE">
        <w:rPr>
          <w:rFonts w:ascii="Helvetica" w:hAnsi="Helvetica" w:cs="Helvetica"/>
          <w:color w:val="282828"/>
          <w:sz w:val="21"/>
          <w:szCs w:val="21"/>
        </w:rPr>
        <w:br/>
      </w:r>
      <w:r w:rsidR="003F01DE">
        <w:rPr>
          <w:rFonts w:ascii="Helvetica" w:hAnsi="Helvetica" w:cs="Helvetica"/>
          <w:noProof/>
          <w:color w:val="282828"/>
          <w:sz w:val="21"/>
          <w:szCs w:val="21"/>
          <w:shd w:val="clear" w:color="auto" w:fill="FFFFFF"/>
          <w:lang w:eastAsia="en-NZ"/>
        </w:rPr>
        <w:t>PICTURE</w:t>
      </w:r>
      <w:r w:rsidR="003F01DE">
        <w:rPr>
          <w:rFonts w:ascii="Helvetica" w:hAnsi="Helvetica" w:cs="Helvetica"/>
          <w:color w:val="282828"/>
          <w:sz w:val="21"/>
          <w:szCs w:val="21"/>
        </w:rPr>
        <w:br/>
      </w:r>
      <w:r w:rsidR="003F01DE">
        <w:rPr>
          <w:rFonts w:ascii="Helvetica" w:hAnsi="Helvetica" w:cs="Helvetica"/>
          <w:noProof/>
          <w:color w:val="282828"/>
          <w:sz w:val="21"/>
          <w:szCs w:val="21"/>
          <w:shd w:val="clear" w:color="auto" w:fill="FFFFFF"/>
          <w:lang w:eastAsia="en-NZ"/>
        </w:rPr>
        <w:t>PICTURE</w:t>
      </w:r>
      <w:r w:rsidR="003F01DE">
        <w:rPr>
          <w:rFonts w:ascii="Helvetica" w:hAnsi="Helvetica" w:cs="Helvetica"/>
          <w:color w:val="282828"/>
          <w:sz w:val="21"/>
          <w:szCs w:val="21"/>
        </w:rPr>
        <w:br/>
      </w:r>
      <w:r w:rsidR="003F01DE">
        <w:rPr>
          <w:rFonts w:ascii="Helvetica" w:hAnsi="Helvetica" w:cs="Helvetica"/>
          <w:noProof/>
          <w:color w:val="282828"/>
          <w:sz w:val="21"/>
          <w:szCs w:val="21"/>
          <w:shd w:val="clear" w:color="auto" w:fill="FFFFFF"/>
          <w:lang w:eastAsia="en-NZ"/>
        </w:rPr>
        <w:t>PICTURE</w:t>
      </w:r>
      <w:r w:rsidR="003F01DE">
        <w:rPr>
          <w:rFonts w:ascii="Helvetica" w:hAnsi="Helvetica" w:cs="Helvetica"/>
          <w:color w:val="282828"/>
          <w:sz w:val="21"/>
          <w:szCs w:val="21"/>
        </w:rPr>
        <w:br/>
      </w:r>
      <w:r>
        <w:rPr>
          <w:rFonts w:ascii="Helvetica" w:hAnsi="Helvetica" w:cs="Helvetica"/>
          <w:color w:val="282828"/>
          <w:sz w:val="21"/>
          <w:szCs w:val="21"/>
          <w:shd w:val="clear" w:color="auto" w:fill="FFFFFF"/>
        </w:rPr>
        <w:t>Cragger’s build is mostly a straight forwards build, with the exception of the neck/head, tail and the weapon, which takes extra assembly on account of the chain and Technic bases staff. The set plays with different bone lengths to create a longer reptilian body instead of a standard Hero build, so it’s definitely a worthwhile experience.</w:t>
      </w:r>
    </w:p>
    <w:p w:rsidR="00462AE6" w:rsidRDefault="00462AE6">
      <w:pPr>
        <w:rPr>
          <w:rFonts w:ascii="Helvetica" w:hAnsi="Helvetica" w:cs="Helvetica"/>
          <w:color w:val="282828"/>
          <w:sz w:val="21"/>
          <w:szCs w:val="21"/>
          <w:shd w:val="clear" w:color="auto" w:fill="FFFFFF"/>
        </w:rPr>
      </w:pPr>
    </w:p>
    <w:p w:rsidR="003F01DE" w:rsidRDefault="003F01DE">
      <w:pPr>
        <w:rPr>
          <w:rFonts w:ascii="Helvetica" w:hAnsi="Helvetica" w:cs="Helvetica"/>
          <w:color w:val="282828"/>
          <w:sz w:val="21"/>
          <w:szCs w:val="21"/>
          <w:shd w:val="clear" w:color="auto" w:fill="FFFFFF"/>
        </w:rPr>
      </w:pPr>
      <w:r>
        <w:rPr>
          <w:rFonts w:ascii="Helvetica" w:hAnsi="Helvetica" w:cs="Helvetica"/>
          <w:color w:val="282828"/>
          <w:sz w:val="21"/>
          <w:szCs w:val="21"/>
        </w:rPr>
        <w:br/>
      </w:r>
      <w:r>
        <w:rPr>
          <w:rStyle w:val="bbcunderline"/>
          <w:rFonts w:ascii="Helvetica" w:hAnsi="Helvetica" w:cs="Helvetica"/>
          <w:color w:val="282828"/>
          <w:sz w:val="21"/>
          <w:szCs w:val="21"/>
          <w:shd w:val="clear" w:color="auto" w:fill="FFFFFF"/>
        </w:rPr>
        <w:t>Finished Set</w:t>
      </w:r>
      <w:r>
        <w:rPr>
          <w:rFonts w:ascii="Helvetica" w:hAnsi="Helvetica" w:cs="Helvetica"/>
          <w:color w:val="282828"/>
          <w:sz w:val="21"/>
          <w:szCs w:val="21"/>
        </w:rPr>
        <w:br/>
      </w:r>
      <w:r>
        <w:rPr>
          <w:rFonts w:ascii="Helvetica" w:hAnsi="Helvetica" w:cs="Helvetica"/>
          <w:color w:val="282828"/>
          <w:sz w:val="21"/>
          <w:szCs w:val="21"/>
        </w:rPr>
        <w:br/>
      </w:r>
      <w:r>
        <w:rPr>
          <w:rStyle w:val="Strong"/>
          <w:rFonts w:ascii="Helvetica" w:hAnsi="Helvetica" w:cs="Helvetica"/>
          <w:color w:val="282828"/>
          <w:sz w:val="21"/>
          <w:szCs w:val="21"/>
          <w:shd w:val="clear" w:color="auto" w:fill="FFFFFF"/>
        </w:rPr>
        <w:t>NAME</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FF0A83">
        <w:rPr>
          <w:rFonts w:ascii="Helvetica" w:hAnsi="Helvetica" w:cs="Helvetica"/>
          <w:color w:val="282828"/>
          <w:sz w:val="21"/>
          <w:szCs w:val="21"/>
          <w:shd w:val="clear" w:color="auto" w:fill="FFFFFF"/>
        </w:rPr>
        <w:t>Once assembled, this crocodile warrior is ready to hunt down rival tribes in his pursuit for Chi! Without armour his limbs seem a bit thin, although the Olive colour makes up for it so that he isn’t left looking exposed. His longer torso works well, and he has an imposing hunch created by his thick arching neck and long tail.</w:t>
      </w:r>
    </w:p>
    <w:p w:rsidR="003F01DE" w:rsidRDefault="003F01DE">
      <w:pPr>
        <w:rPr>
          <w:rStyle w:val="Strong"/>
          <w:rFonts w:ascii="Helvetica" w:hAnsi="Helvetica" w:cs="Helvetica"/>
          <w:color w:val="282828"/>
          <w:sz w:val="21"/>
          <w:szCs w:val="21"/>
          <w:shd w:val="clear" w:color="auto" w:fill="FFFFFF"/>
        </w:rPr>
      </w:pPr>
      <w:r>
        <w:rPr>
          <w:rFonts w:ascii="Helvetica" w:hAnsi="Helvetica" w:cs="Helvetica"/>
          <w:color w:val="282828"/>
          <w:sz w:val="21"/>
          <w:szCs w:val="21"/>
        </w:rPr>
        <w:br/>
      </w:r>
      <w:r>
        <w:rPr>
          <w:rStyle w:val="Strong"/>
          <w:rFonts w:ascii="Helvetica" w:hAnsi="Helvetica" w:cs="Helvetica"/>
          <w:color w:val="282828"/>
          <w:sz w:val="21"/>
          <w:szCs w:val="21"/>
          <w:shd w:val="clear" w:color="auto" w:fill="FFFFFF"/>
        </w:rPr>
        <w:t>Side</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FF0A83">
        <w:rPr>
          <w:rFonts w:ascii="Helvetica" w:hAnsi="Helvetica" w:cs="Helvetica"/>
          <w:color w:val="282828"/>
          <w:sz w:val="21"/>
          <w:szCs w:val="21"/>
          <w:shd w:val="clear" w:color="auto" w:fill="FFFFFF"/>
        </w:rPr>
        <w:t xml:space="preserve">Cragger is </w:t>
      </w:r>
      <w:r w:rsidR="002732AF">
        <w:rPr>
          <w:rFonts w:ascii="Helvetica" w:hAnsi="Helvetica" w:cs="Helvetica"/>
          <w:color w:val="282828"/>
          <w:sz w:val="21"/>
          <w:szCs w:val="21"/>
          <w:shd w:val="clear" w:color="auto" w:fill="FFFFFF"/>
        </w:rPr>
        <w:t>very large both in height and length</w:t>
      </w:r>
      <w:r w:rsidR="00FF0A83">
        <w:rPr>
          <w:rFonts w:ascii="Helvetica" w:hAnsi="Helvetica" w:cs="Helvetica"/>
          <w:color w:val="282828"/>
          <w:sz w:val="21"/>
          <w:szCs w:val="21"/>
          <w:shd w:val="clear" w:color="auto" w:fill="FFFFFF"/>
        </w:rPr>
        <w:t>, but thanks to his reinforced waist joints he is able to stand up with little trouble.</w:t>
      </w:r>
      <w:r w:rsidR="002732AF">
        <w:rPr>
          <w:rFonts w:ascii="Helvetica" w:hAnsi="Helvetica" w:cs="Helvetica"/>
          <w:color w:val="282828"/>
          <w:sz w:val="21"/>
          <w:szCs w:val="21"/>
          <w:shd w:val="clear" w:color="auto" w:fill="FFFFFF"/>
        </w:rPr>
        <w:t xml:space="preserve"> The Technic connector construction of his weapon means that it’s easy to alter where he holds his weapon from. Some reassembly is required, but that’s the point of LEGO right?</w:t>
      </w:r>
    </w:p>
    <w:p w:rsidR="003F01DE" w:rsidRDefault="003F01DE">
      <w:pPr>
        <w:rPr>
          <w:rFonts w:ascii="Helvetica" w:hAnsi="Helvetica" w:cs="Helvetica"/>
          <w:color w:val="282828"/>
          <w:sz w:val="21"/>
          <w:szCs w:val="21"/>
          <w:shd w:val="clear" w:color="auto" w:fill="FFFFFF"/>
        </w:rPr>
      </w:pPr>
      <w:r>
        <w:rPr>
          <w:rStyle w:val="Strong"/>
          <w:rFonts w:ascii="Helvetica" w:hAnsi="Helvetica" w:cs="Helvetica"/>
          <w:color w:val="282828"/>
          <w:sz w:val="21"/>
          <w:szCs w:val="21"/>
          <w:shd w:val="clear" w:color="auto" w:fill="FFFFFF"/>
        </w:rPr>
        <w:lastRenderedPageBreak/>
        <w:t>Back</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2732AF">
        <w:rPr>
          <w:rFonts w:ascii="Helvetica" w:hAnsi="Helvetica" w:cs="Helvetica"/>
          <w:color w:val="282828"/>
          <w:sz w:val="21"/>
          <w:szCs w:val="21"/>
          <w:shd w:val="clear" w:color="auto" w:fill="FFFFFF"/>
        </w:rPr>
        <w:t>Along with most of the new Chima figures, Cragger’s back is well armoured, right from the top of his head to the base of his tail. The Ben 10 component of his tail is regrettably hollow, but without the hollow design that part probably wouldn’t exist at all.</w:t>
      </w:r>
      <w:r>
        <w:rPr>
          <w:rFonts w:ascii="Helvetica" w:hAnsi="Helvetica" w:cs="Helvetica"/>
          <w:color w:val="282828"/>
          <w:sz w:val="21"/>
          <w:szCs w:val="21"/>
        </w:rPr>
        <w:br/>
      </w:r>
      <w:r>
        <w:rPr>
          <w:rFonts w:ascii="Helvetica" w:hAnsi="Helvetica" w:cs="Helvetica"/>
          <w:color w:val="282828"/>
          <w:sz w:val="21"/>
          <w:szCs w:val="21"/>
        </w:rPr>
        <w:br/>
      </w:r>
      <w:r w:rsidR="0052743D">
        <w:rPr>
          <w:rStyle w:val="Strong"/>
          <w:rFonts w:ascii="Helvetica" w:hAnsi="Helvetica" w:cs="Helvetica"/>
          <w:color w:val="282828"/>
          <w:sz w:val="21"/>
          <w:szCs w:val="21"/>
          <w:shd w:val="clear" w:color="auto" w:fill="FFFFFF"/>
        </w:rPr>
        <w:t>Action One</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2732AF">
        <w:rPr>
          <w:rFonts w:ascii="Helvetica" w:hAnsi="Helvetica" w:cs="Helvetica"/>
          <w:color w:val="282828"/>
          <w:sz w:val="21"/>
          <w:szCs w:val="21"/>
          <w:shd w:val="clear" w:color="auto" w:fill="FFFFFF"/>
        </w:rPr>
        <w:t>Cragger looks great in many different poses and with many different postures. His jaw snapping feature is great, although it’s a shame that there’s no tongue piece as well. It reminds me of the short-lived Dinosaur theme’s 6721 Mosasaurus set.</w:t>
      </w:r>
    </w:p>
    <w:p w:rsidR="0052743D" w:rsidRDefault="0052743D">
      <w:pPr>
        <w:rPr>
          <w:rFonts w:ascii="Helvetica" w:hAnsi="Helvetica" w:cs="Helvetica"/>
          <w:color w:val="282828"/>
          <w:sz w:val="21"/>
          <w:szCs w:val="21"/>
          <w:shd w:val="clear" w:color="auto" w:fill="FFFFFF"/>
        </w:rPr>
      </w:pPr>
      <w:r>
        <w:rPr>
          <w:rStyle w:val="Strong"/>
          <w:rFonts w:ascii="Helvetica" w:hAnsi="Helvetica" w:cs="Helvetica"/>
          <w:color w:val="282828"/>
          <w:sz w:val="21"/>
          <w:szCs w:val="21"/>
          <w:shd w:val="clear" w:color="auto" w:fill="FFFFFF"/>
        </w:rPr>
        <w:t>Action Two</w:t>
      </w:r>
      <w:r w:rsidR="003F01DE">
        <w:rPr>
          <w:rFonts w:ascii="Helvetica" w:hAnsi="Helvetica" w:cs="Helvetica"/>
          <w:color w:val="282828"/>
          <w:sz w:val="21"/>
          <w:szCs w:val="21"/>
        </w:rPr>
        <w:br/>
      </w:r>
      <w:r w:rsidR="003F01DE">
        <w:rPr>
          <w:rFonts w:ascii="Helvetica" w:hAnsi="Helvetica" w:cs="Helvetica"/>
          <w:noProof/>
          <w:color w:val="282828"/>
          <w:sz w:val="21"/>
          <w:szCs w:val="21"/>
          <w:shd w:val="clear" w:color="auto" w:fill="FFFFFF"/>
          <w:lang w:eastAsia="en-NZ"/>
        </w:rPr>
        <w:t>PICTURE</w:t>
      </w:r>
      <w:r w:rsidR="003F01DE">
        <w:rPr>
          <w:rFonts w:ascii="Helvetica" w:hAnsi="Helvetica" w:cs="Helvetica"/>
          <w:color w:val="282828"/>
          <w:sz w:val="21"/>
          <w:szCs w:val="21"/>
        </w:rPr>
        <w:br/>
      </w:r>
      <w:r w:rsidR="002732AF">
        <w:rPr>
          <w:rFonts w:ascii="Helvetica" w:hAnsi="Helvetica" w:cs="Helvetica"/>
          <w:color w:val="282828"/>
          <w:sz w:val="21"/>
          <w:szCs w:val="21"/>
          <w:shd w:val="clear" w:color="auto" w:fill="FFFFFF"/>
        </w:rPr>
        <w:t>Fast and deadly underwater and on land, Cragger and his weaponized kayak paddles are more terrifying than Jaws and a Land-shark combined!</w:t>
      </w:r>
    </w:p>
    <w:p w:rsidR="0088337E" w:rsidRDefault="0088337E" w:rsidP="0088337E">
      <w:pPr>
        <w:rPr>
          <w:rFonts w:ascii="Helvetica" w:hAnsi="Helvetica" w:cs="Helvetica"/>
          <w:color w:val="282828"/>
          <w:sz w:val="21"/>
          <w:szCs w:val="21"/>
          <w:shd w:val="clear" w:color="auto" w:fill="FFFFFF"/>
        </w:rPr>
      </w:pPr>
      <w:r>
        <w:rPr>
          <w:rStyle w:val="Strong"/>
          <w:rFonts w:ascii="Helvetica" w:hAnsi="Helvetica" w:cs="Helvetica"/>
          <w:color w:val="282828"/>
          <w:sz w:val="21"/>
          <w:szCs w:val="21"/>
          <w:shd w:val="clear" w:color="auto" w:fill="FFFFFF"/>
        </w:rPr>
        <w:t>Action Three</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Pr>
          <w:rFonts w:ascii="Helvetica" w:hAnsi="Helvetica" w:cs="Helvetica"/>
          <w:color w:val="282828"/>
          <w:sz w:val="21"/>
          <w:szCs w:val="21"/>
          <w:shd w:val="clear" w:color="auto" w:fill="FFFFFF"/>
        </w:rPr>
        <w:t>Cragger cries out for a challenger worthy of facing his might.</w:t>
      </w:r>
    </w:p>
    <w:p w:rsidR="0088337E" w:rsidRDefault="0088337E" w:rsidP="0088337E">
      <w:pPr>
        <w:rPr>
          <w:rFonts w:ascii="Helvetica" w:hAnsi="Helvetica" w:cs="Helvetica"/>
          <w:color w:val="282828"/>
          <w:sz w:val="21"/>
          <w:szCs w:val="21"/>
          <w:shd w:val="clear" w:color="auto" w:fill="FFFFFF"/>
        </w:rPr>
      </w:pPr>
      <w:r>
        <w:rPr>
          <w:rStyle w:val="Strong"/>
          <w:rFonts w:ascii="Helvetica" w:hAnsi="Helvetica" w:cs="Helvetica"/>
          <w:color w:val="282828"/>
          <w:sz w:val="21"/>
          <w:szCs w:val="21"/>
          <w:shd w:val="clear" w:color="auto" w:fill="FFFFFF"/>
        </w:rPr>
        <w:t>Action Four</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Pr>
          <w:rFonts w:ascii="Helvetica" w:hAnsi="Helvetica" w:cs="Helvetica"/>
          <w:color w:val="282828"/>
          <w:sz w:val="21"/>
          <w:szCs w:val="21"/>
          <w:shd w:val="clear" w:color="auto" w:fill="FFFFFF"/>
        </w:rPr>
        <w:t>Laval accepts the challenge of his nemesis, and the fight between the legendary duo begins!</w:t>
      </w:r>
    </w:p>
    <w:p w:rsidR="0088337E" w:rsidRDefault="0088337E">
      <w:pPr>
        <w:rPr>
          <w:rFonts w:ascii="Helvetica" w:hAnsi="Helvetica" w:cs="Helvetica"/>
          <w:color w:val="282828"/>
          <w:sz w:val="21"/>
          <w:szCs w:val="21"/>
          <w:shd w:val="clear" w:color="auto" w:fill="FFFFFF"/>
        </w:rPr>
      </w:pPr>
    </w:p>
    <w:p w:rsidR="0052743D" w:rsidRDefault="0052743D" w:rsidP="0052743D">
      <w:pPr>
        <w:rPr>
          <w:rFonts w:ascii="Helvetica" w:hAnsi="Helvetica" w:cs="Helvetica"/>
          <w:color w:val="282828"/>
          <w:sz w:val="21"/>
          <w:szCs w:val="21"/>
          <w:shd w:val="clear" w:color="auto" w:fill="FFFFFF"/>
        </w:rPr>
      </w:pPr>
      <w:r>
        <w:rPr>
          <w:rStyle w:val="bbcunderline"/>
          <w:rFonts w:ascii="Helvetica" w:hAnsi="Helvetica" w:cs="Helvetica"/>
          <w:color w:val="282828"/>
          <w:sz w:val="21"/>
          <w:szCs w:val="21"/>
          <w:shd w:val="clear" w:color="auto" w:fill="FFFFFF"/>
        </w:rPr>
        <w:t>Combo Set</w:t>
      </w:r>
      <w:r>
        <w:rPr>
          <w:rFonts w:ascii="Helvetica" w:hAnsi="Helvetica" w:cs="Helvetica"/>
          <w:color w:val="282828"/>
          <w:sz w:val="21"/>
          <w:szCs w:val="21"/>
        </w:rPr>
        <w:br/>
      </w:r>
      <w:r>
        <w:rPr>
          <w:rFonts w:ascii="Helvetica" w:hAnsi="Helvetica" w:cs="Helvetica"/>
          <w:color w:val="282828"/>
          <w:sz w:val="21"/>
          <w:szCs w:val="21"/>
        </w:rPr>
        <w:br/>
      </w:r>
      <w:r>
        <w:rPr>
          <w:rStyle w:val="Strong"/>
          <w:rFonts w:ascii="Helvetica" w:hAnsi="Helvetica" w:cs="Helvetica"/>
          <w:color w:val="282828"/>
          <w:sz w:val="21"/>
          <w:szCs w:val="21"/>
          <w:shd w:val="clear" w:color="auto" w:fill="FFFFFF"/>
        </w:rPr>
        <w:t>Front</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sidR="00462AE6">
        <w:rPr>
          <w:rFonts w:ascii="Helvetica" w:hAnsi="Helvetica" w:cs="Helvetica"/>
          <w:noProof/>
          <w:color w:val="282828"/>
          <w:sz w:val="21"/>
          <w:szCs w:val="21"/>
          <w:shd w:val="clear" w:color="auto" w:fill="FFFFFF"/>
          <w:lang w:eastAsia="en-NZ"/>
        </w:rPr>
        <w:t>3</w:t>
      </w:r>
      <w:r>
        <w:rPr>
          <w:rFonts w:ascii="Helvetica" w:hAnsi="Helvetica" w:cs="Helvetica"/>
          <w:color w:val="282828"/>
          <w:sz w:val="21"/>
          <w:szCs w:val="21"/>
        </w:rPr>
        <w:br/>
      </w:r>
      <w:r w:rsidR="00462AE6">
        <w:rPr>
          <w:rFonts w:ascii="Helvetica" w:hAnsi="Helvetica" w:cs="Helvetica"/>
          <w:color w:val="282828"/>
          <w:sz w:val="21"/>
          <w:szCs w:val="21"/>
          <w:shd w:val="clear" w:color="auto" w:fill="FFFFFF"/>
        </w:rPr>
        <w:t>Cragger combines with 70204 Worriz</w:t>
      </w:r>
      <w:r w:rsidR="00EE449F">
        <w:rPr>
          <w:rFonts w:ascii="Helvetica" w:hAnsi="Helvetica" w:cs="Helvetica"/>
          <w:color w:val="282828"/>
          <w:sz w:val="21"/>
          <w:szCs w:val="21"/>
          <w:shd w:val="clear" w:color="auto" w:fill="FFFFFF"/>
        </w:rPr>
        <w:t xml:space="preserve"> to make a larger and more intimidating crocodile form. Worriz’s extra parts are used to add armour to Cragger’s previously lean limbs, extend his tail and exaggerate his neck/shoulders, all to great effect. More than the other combiners, I think Worriz and Cragger’s combiners demonstrate how well the colours of the overall line have been chosen, because each combiner uses most of the pieces from both sets, but still carries the original colour scheme of the character. Previously you’d expect most combiners to be rainbow coloured and uncoordinated as they merged together the parts of vastly differently coloured sets.</w:t>
      </w:r>
    </w:p>
    <w:p w:rsidR="00462AE6" w:rsidRDefault="00462AE6" w:rsidP="0052743D">
      <w:pPr>
        <w:rPr>
          <w:rFonts w:ascii="Helvetica" w:hAnsi="Helvetica" w:cs="Helvetica"/>
          <w:color w:val="282828"/>
          <w:sz w:val="21"/>
          <w:szCs w:val="21"/>
          <w:shd w:val="clear" w:color="auto" w:fill="FFFFFF"/>
        </w:rPr>
      </w:pPr>
      <w:r>
        <w:rPr>
          <w:rStyle w:val="Strong"/>
          <w:rFonts w:ascii="Helvetica" w:hAnsi="Helvetica" w:cs="Helvetica"/>
          <w:color w:val="282828"/>
          <w:sz w:val="21"/>
          <w:szCs w:val="21"/>
          <w:shd w:val="clear" w:color="auto" w:fill="FFFFFF"/>
        </w:rPr>
        <w:t>Back</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EE449F">
        <w:rPr>
          <w:rFonts w:ascii="Helvetica" w:hAnsi="Helvetica" w:cs="Helvetica"/>
          <w:color w:val="282828"/>
          <w:sz w:val="21"/>
          <w:szCs w:val="21"/>
          <w:shd w:val="clear" w:color="auto" w:fill="FFFFFF"/>
        </w:rPr>
        <w:t>Cragger’s tail is left with an oddly coloured segment, and while you can see that the torso is a bit of a ridiculous shape, and least it’s still well shielded and appropriately spiky.</w:t>
      </w:r>
    </w:p>
    <w:p w:rsidR="0052743D" w:rsidRDefault="0052743D" w:rsidP="0052743D">
      <w:pPr>
        <w:rPr>
          <w:rFonts w:ascii="Helvetica" w:hAnsi="Helvetica" w:cs="Helvetica"/>
          <w:color w:val="282828"/>
          <w:sz w:val="21"/>
          <w:szCs w:val="21"/>
          <w:shd w:val="clear" w:color="auto" w:fill="FFFFFF"/>
        </w:rPr>
      </w:pPr>
      <w:r>
        <w:rPr>
          <w:rStyle w:val="Strong"/>
          <w:rFonts w:ascii="Helvetica" w:hAnsi="Helvetica" w:cs="Helvetica"/>
          <w:color w:val="282828"/>
          <w:sz w:val="21"/>
          <w:szCs w:val="21"/>
          <w:shd w:val="clear" w:color="auto" w:fill="FFFFFF"/>
        </w:rPr>
        <w:t>Action</w:t>
      </w:r>
      <w:r>
        <w:rPr>
          <w:rFonts w:ascii="Helvetica" w:hAnsi="Helvetica" w:cs="Helvetica"/>
          <w:color w:val="282828"/>
          <w:sz w:val="21"/>
          <w:szCs w:val="21"/>
        </w:rPr>
        <w:br/>
      </w:r>
      <w:r>
        <w:rPr>
          <w:rFonts w:ascii="Helvetica" w:hAnsi="Helvetica" w:cs="Helvetica"/>
          <w:noProof/>
          <w:color w:val="282828"/>
          <w:sz w:val="21"/>
          <w:szCs w:val="21"/>
          <w:shd w:val="clear" w:color="auto" w:fill="FFFFFF"/>
          <w:lang w:eastAsia="en-NZ"/>
        </w:rPr>
        <w:t>PICTURE</w:t>
      </w:r>
      <w:r>
        <w:rPr>
          <w:rFonts w:ascii="Helvetica" w:hAnsi="Helvetica" w:cs="Helvetica"/>
          <w:color w:val="282828"/>
          <w:sz w:val="21"/>
          <w:szCs w:val="21"/>
        </w:rPr>
        <w:br/>
      </w:r>
      <w:r w:rsidR="00EE449F">
        <w:rPr>
          <w:rFonts w:ascii="Helvetica" w:hAnsi="Helvetica" w:cs="Helvetica"/>
          <w:color w:val="282828"/>
          <w:sz w:val="21"/>
          <w:szCs w:val="21"/>
          <w:shd w:val="clear" w:color="auto" w:fill="FFFFFF"/>
        </w:rPr>
        <w:t>Although the neck is very long, I really like this style of combiner, since</w:t>
      </w:r>
      <w:r w:rsidR="007E1FDB">
        <w:rPr>
          <w:rFonts w:ascii="Helvetica" w:hAnsi="Helvetica" w:cs="Helvetica"/>
          <w:color w:val="282828"/>
          <w:sz w:val="21"/>
          <w:szCs w:val="21"/>
          <w:shd w:val="clear" w:color="auto" w:fill="FFFFFF"/>
        </w:rPr>
        <w:t xml:space="preserve"> pads up the exposed sections of the original set, and exaggerates what was already good. It seems as if the Design Team has found a good mix of Technic and Constraction parts to include in sets to make this possible, although I imagine a large factor is the slightly non-humanoid qualities of the Chima warriors, which generic Hero Factory heroes/figures don’t have the luxury of having.</w:t>
      </w:r>
    </w:p>
    <w:p w:rsidR="005A5BA6" w:rsidRPr="003F01DE" w:rsidRDefault="00AF76AE">
      <w:pPr>
        <w:rPr>
          <w:rFonts w:ascii="Helvetica" w:hAnsi="Helvetica" w:cs="Helvetica"/>
          <w:color w:val="282828"/>
          <w:sz w:val="21"/>
          <w:szCs w:val="21"/>
          <w:shd w:val="clear" w:color="auto" w:fill="FFFFFF"/>
        </w:rPr>
      </w:pPr>
      <w:hyperlink r:id="rId8" w:history="1">
        <w:r>
          <w:rPr>
            <w:rStyle w:val="Hyperlink"/>
          </w:rPr>
          <w:t>http://www.lego.com/en-us/chima/downloads/building-instructions/70203_70204/</w:t>
        </w:r>
      </w:hyperlink>
      <w:r w:rsidR="003F01DE">
        <w:rPr>
          <w:rFonts w:ascii="Helvetica" w:hAnsi="Helvetica" w:cs="Helvetica"/>
          <w:color w:val="282828"/>
          <w:sz w:val="21"/>
          <w:szCs w:val="21"/>
        </w:rPr>
        <w:br/>
      </w:r>
      <w:r w:rsidR="003F01DE">
        <w:rPr>
          <w:rFonts w:ascii="Helvetica" w:hAnsi="Helvetica" w:cs="Helvetica"/>
          <w:color w:val="282828"/>
          <w:sz w:val="21"/>
          <w:szCs w:val="21"/>
        </w:rPr>
        <w:br/>
      </w:r>
      <w:r w:rsidR="003F01DE">
        <w:rPr>
          <w:rStyle w:val="bbcunderline"/>
          <w:rFonts w:ascii="Helvetica" w:hAnsi="Helvetica" w:cs="Helvetica"/>
          <w:color w:val="282828"/>
          <w:sz w:val="21"/>
          <w:szCs w:val="21"/>
          <w:shd w:val="clear" w:color="auto" w:fill="FFFFFF"/>
        </w:rPr>
        <w:t>Final Thoughts</w:t>
      </w:r>
      <w:r w:rsidR="003F01DE">
        <w:rPr>
          <w:rFonts w:ascii="Helvetica" w:hAnsi="Helvetica" w:cs="Helvetica"/>
          <w:color w:val="282828"/>
          <w:sz w:val="21"/>
          <w:szCs w:val="21"/>
        </w:rPr>
        <w:br/>
      </w:r>
      <w:r w:rsidR="003F01DE">
        <w:rPr>
          <w:rFonts w:ascii="Helvetica" w:hAnsi="Helvetica" w:cs="Helvetica"/>
          <w:color w:val="282828"/>
          <w:sz w:val="21"/>
          <w:szCs w:val="21"/>
        </w:rPr>
        <w:br/>
      </w:r>
      <w:r w:rsidR="003F01DE">
        <w:rPr>
          <w:rStyle w:val="Strong"/>
          <w:rFonts w:ascii="Helvetica" w:hAnsi="Helvetica" w:cs="Helvetica"/>
          <w:color w:val="282828"/>
          <w:sz w:val="21"/>
          <w:szCs w:val="21"/>
          <w:shd w:val="clear" w:color="auto" w:fill="FFFFFF"/>
        </w:rPr>
        <w:t>Colour Scheme</w:t>
      </w:r>
      <w:r w:rsidR="003F01DE">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11</w:t>
      </w:r>
      <w:r w:rsidR="003F01DE">
        <w:rPr>
          <w:rFonts w:ascii="Helvetica" w:hAnsi="Helvetica" w:cs="Helvetica"/>
          <w:color w:val="282828"/>
          <w:sz w:val="21"/>
          <w:szCs w:val="21"/>
          <w:shd w:val="clear" w:color="auto" w:fill="FFFFFF"/>
        </w:rPr>
        <w:t xml:space="preserve">/10 </w:t>
      </w:r>
      <w:r w:rsidR="007E1FDB">
        <w:rPr>
          <w:rFonts w:ascii="Helvetica" w:hAnsi="Helvetica" w:cs="Helvetica"/>
          <w:color w:val="282828"/>
          <w:sz w:val="21"/>
          <w:szCs w:val="21"/>
          <w:shd w:val="clear" w:color="auto" w:fill="FFFFFF"/>
        </w:rPr>
        <w:t>–</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Olive Green, Dark Green and no exposed Technic pins. There’s not much else you can ask for from a set like this. :wub:</w:t>
      </w:r>
      <w:r w:rsidR="0052743D">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rPr>
        <w:br/>
      </w:r>
      <w:r w:rsidR="003F01DE">
        <w:rPr>
          <w:rStyle w:val="Strong"/>
          <w:rFonts w:ascii="Helvetica" w:hAnsi="Helvetica" w:cs="Helvetica"/>
          <w:color w:val="282828"/>
          <w:sz w:val="21"/>
          <w:szCs w:val="21"/>
          <w:shd w:val="clear" w:color="auto" w:fill="FFFFFF"/>
        </w:rPr>
        <w:t>Parts</w:t>
      </w:r>
      <w:r w:rsidR="003F01DE">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11</w:t>
      </w:r>
      <w:r w:rsidR="003F01DE">
        <w:rPr>
          <w:rFonts w:ascii="Helvetica" w:hAnsi="Helvetica" w:cs="Helvetica"/>
          <w:color w:val="282828"/>
          <w:sz w:val="21"/>
          <w:szCs w:val="21"/>
          <w:shd w:val="clear" w:color="auto" w:fill="FFFFFF"/>
        </w:rPr>
        <w:t xml:space="preserve">/10 </w:t>
      </w:r>
      <w:r w:rsidR="007E1FDB">
        <w:rPr>
          <w:rFonts w:ascii="Helvetica" w:hAnsi="Helvetica" w:cs="Helvetica"/>
          <w:color w:val="282828"/>
          <w:sz w:val="21"/>
          <w:szCs w:val="21"/>
          <w:shd w:val="clear" w:color="auto" w:fill="FFFFFF"/>
        </w:rPr>
        <w:t>–</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Again, the Olive Green and Dark Green pieces are fantastic, and there’s a useful selection of bones, shells and small detail pieces to compliment them.</w:t>
      </w:r>
      <w:r w:rsidR="003F01DE">
        <w:rPr>
          <w:rFonts w:ascii="Helvetica" w:hAnsi="Helvetica" w:cs="Helvetica"/>
          <w:color w:val="282828"/>
          <w:sz w:val="21"/>
          <w:szCs w:val="21"/>
        </w:rPr>
        <w:br/>
      </w:r>
      <w:r w:rsidR="003F01DE">
        <w:rPr>
          <w:rStyle w:val="Strong"/>
          <w:rFonts w:ascii="Helvetica" w:hAnsi="Helvetica" w:cs="Helvetica"/>
          <w:color w:val="282828"/>
          <w:sz w:val="21"/>
          <w:szCs w:val="21"/>
          <w:shd w:val="clear" w:color="auto" w:fill="FFFFFF"/>
        </w:rPr>
        <w:t>Design</w:t>
      </w:r>
      <w:r w:rsidR="003F01DE">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10</w:t>
      </w:r>
      <w:r w:rsidR="003F01DE">
        <w:rPr>
          <w:rFonts w:ascii="Helvetica" w:hAnsi="Helvetica" w:cs="Helvetica"/>
          <w:color w:val="282828"/>
          <w:sz w:val="21"/>
          <w:szCs w:val="21"/>
          <w:shd w:val="clear" w:color="auto" w:fill="FFFFFF"/>
        </w:rPr>
        <w:t xml:space="preserve">/10 - </w:t>
      </w:r>
      <w:r w:rsidR="0052743D">
        <w:rPr>
          <w:rFonts w:ascii="Helvetica" w:hAnsi="Helvetica" w:cs="Helvetica"/>
          <w:color w:val="282828"/>
          <w:sz w:val="21"/>
          <w:szCs w:val="21"/>
          <w:shd w:val="clear" w:color="auto" w:fill="FFFFFF"/>
        </w:rPr>
        <w:t>Text</w:t>
      </w:r>
      <w:r w:rsidR="0052743D">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rPr>
        <w:br/>
      </w:r>
      <w:r w:rsidR="003F01DE">
        <w:rPr>
          <w:rStyle w:val="Strong"/>
          <w:rFonts w:ascii="Helvetica" w:hAnsi="Helvetica" w:cs="Helvetica"/>
          <w:color w:val="282828"/>
          <w:sz w:val="21"/>
          <w:szCs w:val="21"/>
          <w:shd w:val="clear" w:color="auto" w:fill="FFFFFF"/>
        </w:rPr>
        <w:t>Articulation</w:t>
      </w:r>
      <w:r w:rsidR="003F01DE">
        <w:rPr>
          <w:rStyle w:val="apple-converted-space"/>
          <w:rFonts w:ascii="Helvetica" w:hAnsi="Helvetica" w:cs="Helvetica"/>
          <w:color w:val="282828"/>
          <w:sz w:val="21"/>
          <w:szCs w:val="21"/>
          <w:shd w:val="clear" w:color="auto" w:fill="FFFFFF"/>
        </w:rPr>
        <w:t> </w:t>
      </w:r>
      <w:r w:rsidR="0052743D">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10</w:t>
      </w:r>
      <w:r w:rsidR="003F01DE">
        <w:rPr>
          <w:rFonts w:ascii="Helvetica" w:hAnsi="Helvetica" w:cs="Helvetica"/>
          <w:color w:val="282828"/>
          <w:sz w:val="21"/>
          <w:szCs w:val="21"/>
          <w:shd w:val="clear" w:color="auto" w:fill="FFFFFF"/>
        </w:rPr>
        <w:t xml:space="preserve">/10 </w:t>
      </w:r>
      <w:r w:rsidR="007E1FDB">
        <w:rPr>
          <w:rFonts w:ascii="Helvetica" w:hAnsi="Helvetica" w:cs="Helvetica"/>
          <w:color w:val="282828"/>
          <w:sz w:val="21"/>
          <w:szCs w:val="21"/>
          <w:shd w:val="clear" w:color="auto" w:fill="FFFFFF"/>
        </w:rPr>
        <w:t>–</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Cragger has all the standard points of articulation, plus tail, neck and jaw articulation, which are all a lot of fun to play and pose with.</w:t>
      </w:r>
      <w:r w:rsidR="0052743D">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rPr>
        <w:br/>
      </w:r>
      <w:r w:rsidR="003F01DE">
        <w:rPr>
          <w:rStyle w:val="Strong"/>
          <w:rFonts w:ascii="Helvetica" w:hAnsi="Helvetica" w:cs="Helvetica"/>
          <w:color w:val="282828"/>
          <w:sz w:val="21"/>
          <w:szCs w:val="21"/>
          <w:shd w:val="clear" w:color="auto" w:fill="FFFFFF"/>
        </w:rPr>
        <w:t>Quality</w:t>
      </w:r>
      <w:r w:rsidR="003F01DE">
        <w:rPr>
          <w:rStyle w:val="apple-converted-space"/>
          <w:rFonts w:ascii="Helvetica" w:hAnsi="Helvetica" w:cs="Helvetica"/>
          <w:color w:val="282828"/>
          <w:sz w:val="21"/>
          <w:szCs w:val="21"/>
          <w:shd w:val="clear" w:color="auto" w:fill="FFFFFF"/>
        </w:rPr>
        <w:t> </w:t>
      </w:r>
      <w:r w:rsidR="0052743D">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8</w:t>
      </w:r>
      <w:r w:rsidR="003F01DE">
        <w:rPr>
          <w:rFonts w:ascii="Helvetica" w:hAnsi="Helvetica" w:cs="Helvetica"/>
          <w:color w:val="282828"/>
          <w:sz w:val="21"/>
          <w:szCs w:val="21"/>
          <w:shd w:val="clear" w:color="auto" w:fill="FFFFFF"/>
        </w:rPr>
        <w:t xml:space="preserve">/10 </w:t>
      </w:r>
      <w:r w:rsidR="007E1FDB">
        <w:rPr>
          <w:rFonts w:ascii="Helvetica" w:hAnsi="Helvetica" w:cs="Helvetica"/>
          <w:color w:val="282828"/>
          <w:sz w:val="21"/>
          <w:szCs w:val="21"/>
          <w:shd w:val="clear" w:color="auto" w:fill="FFFFFF"/>
        </w:rPr>
        <w:t>–</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 xml:space="preserve">Cragger’s head seemed to need to sacrifice some of the printing quality and clarity compared to the other Chima heads in order to achieve the jaw functionality and size, and </w:t>
      </w:r>
      <w:r w:rsidR="007E1FDB">
        <w:rPr>
          <w:rStyle w:val="apple-converted-space"/>
          <w:rFonts w:ascii="Helvetica" w:hAnsi="Helvetica" w:cs="Helvetica"/>
          <w:color w:val="282828"/>
          <w:sz w:val="21"/>
          <w:szCs w:val="21"/>
          <w:shd w:val="clear" w:color="auto" w:fill="FFFFFF"/>
        </w:rPr>
        <w:t>the new blades sometime need to be bent back into a straight position, but otherwise the quality of the parts is very high, exactly as you’d expect from a regular Hero Factory set. I still very much enjoy the joints not breaking. :grin:</w:t>
      </w:r>
      <w:r w:rsidR="003F01DE">
        <w:rPr>
          <w:rFonts w:ascii="Helvetica" w:hAnsi="Helvetica" w:cs="Helvetica"/>
          <w:color w:val="282828"/>
          <w:sz w:val="21"/>
          <w:szCs w:val="21"/>
        </w:rPr>
        <w:br/>
      </w:r>
      <w:r w:rsidR="003F01DE">
        <w:rPr>
          <w:rFonts w:ascii="Helvetica" w:hAnsi="Helvetica" w:cs="Helvetica"/>
          <w:color w:val="282828"/>
          <w:sz w:val="21"/>
          <w:szCs w:val="21"/>
        </w:rPr>
        <w:br/>
      </w:r>
      <w:r w:rsidR="003F01DE">
        <w:rPr>
          <w:rStyle w:val="Strong"/>
          <w:rFonts w:ascii="Helvetica" w:hAnsi="Helvetica" w:cs="Helvetica"/>
          <w:color w:val="282828"/>
          <w:sz w:val="21"/>
          <w:szCs w:val="21"/>
          <w:shd w:val="clear" w:color="auto" w:fill="FFFFFF"/>
        </w:rPr>
        <w:t>Overall</w:t>
      </w:r>
      <w:r w:rsidR="003F01DE">
        <w:rPr>
          <w:rStyle w:val="apple-converted-space"/>
          <w:rFonts w:ascii="Helvetica" w:hAnsi="Helvetica" w:cs="Helvetica"/>
          <w:color w:val="282828"/>
          <w:sz w:val="21"/>
          <w:szCs w:val="21"/>
          <w:shd w:val="clear" w:color="auto" w:fill="FFFFFF"/>
        </w:rPr>
        <w:t> </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50</w:t>
      </w:r>
      <w:r w:rsidR="003F01DE">
        <w:rPr>
          <w:rFonts w:ascii="Helvetica" w:hAnsi="Helvetica" w:cs="Helvetica"/>
          <w:color w:val="282828"/>
          <w:sz w:val="21"/>
          <w:szCs w:val="21"/>
          <w:shd w:val="clear" w:color="auto" w:fill="FFFFFF"/>
        </w:rPr>
        <w:t xml:space="preserve">/50 </w:t>
      </w:r>
      <w:r w:rsidR="007E1FDB">
        <w:rPr>
          <w:rFonts w:ascii="Helvetica" w:hAnsi="Helvetica" w:cs="Helvetica"/>
          <w:color w:val="282828"/>
          <w:sz w:val="21"/>
          <w:szCs w:val="21"/>
          <w:shd w:val="clear" w:color="auto" w:fill="FFFFFF"/>
        </w:rPr>
        <w:t>–</w:t>
      </w:r>
      <w:r w:rsidR="003F01DE">
        <w:rPr>
          <w:rFonts w:ascii="Helvetica" w:hAnsi="Helvetica" w:cs="Helvetica"/>
          <w:color w:val="282828"/>
          <w:sz w:val="21"/>
          <w:szCs w:val="21"/>
          <w:shd w:val="clear" w:color="auto" w:fill="FFFFFF"/>
        </w:rPr>
        <w:t xml:space="preserve"> </w:t>
      </w:r>
      <w:r w:rsidR="007E1FDB">
        <w:rPr>
          <w:rFonts w:ascii="Helvetica" w:hAnsi="Helvetica" w:cs="Helvetica"/>
          <w:color w:val="282828"/>
          <w:sz w:val="21"/>
          <w:szCs w:val="21"/>
          <w:shd w:val="clear" w:color="auto" w:fill="FFFFFF"/>
        </w:rPr>
        <w:t xml:space="preserve">If you’re only planning on buying a few action figure sets this year, this should definitely be one of them. </w:t>
      </w:r>
      <w:r w:rsidR="003771B7">
        <w:rPr>
          <w:rFonts w:ascii="Helvetica" w:hAnsi="Helvetica" w:cs="Helvetica"/>
          <w:color w:val="282828"/>
          <w:sz w:val="21"/>
          <w:szCs w:val="21"/>
          <w:shd w:val="clear" w:color="auto" w:fill="FFFFFF"/>
        </w:rPr>
        <w:t xml:space="preserve">Cragger has an exotic colour scheme that provides you with a </w:t>
      </w:r>
      <w:r w:rsidR="002960E1">
        <w:rPr>
          <w:rFonts w:ascii="Helvetica" w:hAnsi="Helvetica" w:cs="Helvetica"/>
          <w:color w:val="282828"/>
          <w:sz w:val="21"/>
          <w:szCs w:val="21"/>
          <w:shd w:val="clear" w:color="auto" w:fill="FFFFFF"/>
        </w:rPr>
        <w:t xml:space="preserve">wide </w:t>
      </w:r>
      <w:r w:rsidR="003771B7">
        <w:rPr>
          <w:rFonts w:ascii="Helvetica" w:hAnsi="Helvetica" w:cs="Helvetica"/>
          <w:color w:val="282828"/>
          <w:sz w:val="21"/>
          <w:szCs w:val="21"/>
          <w:shd w:val="clear" w:color="auto" w:fill="FFFFFF"/>
        </w:rPr>
        <w:t>range of useful bones, shells and accessories, and the crocodile warrior is difficult to not enjoy with his toothy grin and aptitude for looking ferocious. The only quality issue is limited to the exclusive head pieces, which you’re probably not going to be using for general MOCing anyway, although out of the six animal heads in the line, I think Cragger’s head has the most potential for innovative NPUs.</w:t>
      </w:r>
    </w:p>
    <w:sectPr w:rsidR="005A5BA6" w:rsidRPr="003F0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DE"/>
    <w:rsid w:val="001333BA"/>
    <w:rsid w:val="002732AF"/>
    <w:rsid w:val="002960E1"/>
    <w:rsid w:val="003771B7"/>
    <w:rsid w:val="003F01DE"/>
    <w:rsid w:val="00462AE6"/>
    <w:rsid w:val="0052743D"/>
    <w:rsid w:val="005A5BA6"/>
    <w:rsid w:val="005F6AB7"/>
    <w:rsid w:val="007E1FDB"/>
    <w:rsid w:val="00834C3E"/>
    <w:rsid w:val="0088337E"/>
    <w:rsid w:val="008B256C"/>
    <w:rsid w:val="008D0E01"/>
    <w:rsid w:val="009F28E2"/>
    <w:rsid w:val="009F7C53"/>
    <w:rsid w:val="00AF76AE"/>
    <w:rsid w:val="00B5082B"/>
    <w:rsid w:val="00D8336D"/>
    <w:rsid w:val="00EE449F"/>
    <w:rsid w:val="00FF0A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01DE"/>
    <w:rPr>
      <w:b/>
      <w:bCs/>
    </w:rPr>
  </w:style>
  <w:style w:type="character" w:styleId="Hyperlink">
    <w:name w:val="Hyperlink"/>
    <w:basedOn w:val="DefaultParagraphFont"/>
    <w:uiPriority w:val="99"/>
    <w:semiHidden/>
    <w:unhideWhenUsed/>
    <w:rsid w:val="003F01DE"/>
    <w:rPr>
      <w:color w:val="0000FF"/>
      <w:u w:val="single"/>
    </w:rPr>
  </w:style>
  <w:style w:type="character" w:customStyle="1" w:styleId="bbcunderline">
    <w:name w:val="bbc_underline"/>
    <w:basedOn w:val="DefaultParagraphFont"/>
    <w:rsid w:val="003F01DE"/>
  </w:style>
  <w:style w:type="character" w:customStyle="1" w:styleId="apple-converted-space">
    <w:name w:val="apple-converted-space"/>
    <w:basedOn w:val="DefaultParagraphFont"/>
    <w:rsid w:val="003F01DE"/>
  </w:style>
  <w:style w:type="character" w:styleId="Emphasis">
    <w:name w:val="Emphasis"/>
    <w:basedOn w:val="DefaultParagraphFont"/>
    <w:uiPriority w:val="20"/>
    <w:qFormat/>
    <w:rsid w:val="003F01DE"/>
    <w:rPr>
      <w:i/>
      <w:iCs/>
    </w:rPr>
  </w:style>
  <w:style w:type="paragraph" w:styleId="BalloonText">
    <w:name w:val="Balloon Text"/>
    <w:basedOn w:val="Normal"/>
    <w:link w:val="BalloonTextChar"/>
    <w:uiPriority w:val="99"/>
    <w:semiHidden/>
    <w:unhideWhenUsed/>
    <w:rsid w:val="003F0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01DE"/>
    <w:rPr>
      <w:b/>
      <w:bCs/>
    </w:rPr>
  </w:style>
  <w:style w:type="character" w:styleId="Hyperlink">
    <w:name w:val="Hyperlink"/>
    <w:basedOn w:val="DefaultParagraphFont"/>
    <w:uiPriority w:val="99"/>
    <w:semiHidden/>
    <w:unhideWhenUsed/>
    <w:rsid w:val="003F01DE"/>
    <w:rPr>
      <w:color w:val="0000FF"/>
      <w:u w:val="single"/>
    </w:rPr>
  </w:style>
  <w:style w:type="character" w:customStyle="1" w:styleId="bbcunderline">
    <w:name w:val="bbc_underline"/>
    <w:basedOn w:val="DefaultParagraphFont"/>
    <w:rsid w:val="003F01DE"/>
  </w:style>
  <w:style w:type="character" w:customStyle="1" w:styleId="apple-converted-space">
    <w:name w:val="apple-converted-space"/>
    <w:basedOn w:val="DefaultParagraphFont"/>
    <w:rsid w:val="003F01DE"/>
  </w:style>
  <w:style w:type="character" w:styleId="Emphasis">
    <w:name w:val="Emphasis"/>
    <w:basedOn w:val="DefaultParagraphFont"/>
    <w:uiPriority w:val="20"/>
    <w:qFormat/>
    <w:rsid w:val="003F01DE"/>
    <w:rPr>
      <w:i/>
      <w:iCs/>
    </w:rPr>
  </w:style>
  <w:style w:type="paragraph" w:styleId="BalloonText">
    <w:name w:val="Balloon Text"/>
    <w:basedOn w:val="Normal"/>
    <w:link w:val="BalloonTextChar"/>
    <w:uiPriority w:val="99"/>
    <w:semiHidden/>
    <w:unhideWhenUsed/>
    <w:rsid w:val="003F01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1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o.com/en-us/chima/downloads/building-instructions/70203_70204/" TargetMode="External"/><Relationship Id="rId3" Type="http://schemas.openxmlformats.org/officeDocument/2006/relationships/settings" Target="settings.xml"/><Relationship Id="rId7" Type="http://schemas.openxmlformats.org/officeDocument/2006/relationships/hyperlink" Target="http://www.brickset.com/detail/?Set=2063-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ricklink.com/catalogItem.asp?S=2063-1" TargetMode="External"/><Relationship Id="rId5" Type="http://schemas.openxmlformats.org/officeDocument/2006/relationships/hyperlink" Target="http://www.peeron.com/cgi-bin/invcgis/psearch?query=206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Ulysses Solutions Limited</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Nicolaas</dc:creator>
  <cp:lastModifiedBy>Nicolaas</cp:lastModifiedBy>
  <cp:revision>6</cp:revision>
  <dcterms:created xsi:type="dcterms:W3CDTF">2013-07-28T23:44:00Z</dcterms:created>
  <dcterms:modified xsi:type="dcterms:W3CDTF">2013-07-30T12:08:00Z</dcterms:modified>
</cp:coreProperties>
</file>