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4343E" w14:textId="28F66427" w:rsidR="00C34DDA" w:rsidRDefault="00C34DDA" w:rsidP="00ED7687">
      <w:pPr>
        <w:jc w:val="center"/>
        <w:rPr>
          <w:rFonts w:ascii="BornomalaBN" w:hAnsi="BornomalaBN" w:cs="BornomalaBN"/>
          <w:b/>
          <w:bCs/>
          <w:color w:val="C00000"/>
          <w:sz w:val="26"/>
          <w:szCs w:val="26"/>
        </w:rPr>
      </w:pPr>
      <w:r>
        <w:rPr>
          <w:rFonts w:ascii="BornomalaBN" w:hAnsi="BornomalaBN" w:cs="BornomalaBN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E00B0FE" wp14:editId="408F8EC9">
            <wp:simplePos x="0" y="0"/>
            <wp:positionH relativeFrom="margin">
              <wp:posOffset>-685800</wp:posOffset>
            </wp:positionH>
            <wp:positionV relativeFrom="margin">
              <wp:posOffset>-692150</wp:posOffset>
            </wp:positionV>
            <wp:extent cx="5035550" cy="7779385"/>
            <wp:effectExtent l="0" t="0" r="0" b="0"/>
            <wp:wrapTight wrapText="bothSides">
              <wp:wrapPolygon edited="0">
                <wp:start x="0" y="0"/>
                <wp:lineTo x="0" y="21528"/>
                <wp:lineTo x="21491" y="21528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48A3" w14:textId="77777777" w:rsidR="00C34DDA" w:rsidRDefault="00C34DDA" w:rsidP="00ED7687">
      <w:pPr>
        <w:jc w:val="center"/>
        <w:rPr>
          <w:rFonts w:ascii="BornomalaBN" w:hAnsi="BornomalaBN" w:cs="BornomalaBN"/>
          <w:b/>
          <w:bCs/>
          <w:color w:val="C00000"/>
          <w:sz w:val="26"/>
          <w:szCs w:val="26"/>
        </w:rPr>
      </w:pPr>
    </w:p>
    <w:p w14:paraId="61633CE2" w14:textId="77777777" w:rsidR="00C34DDA" w:rsidRDefault="00C34DDA" w:rsidP="00C34DDA">
      <w:pPr>
        <w:jc w:val="center"/>
        <w:rPr>
          <w:rFonts w:ascii="BornomalaBN" w:eastAsia="Calibri" w:hAnsi="BornomalaBN" w:cs="BornomalaBN"/>
          <w:b/>
          <w:bCs/>
          <w:color w:val="C00000"/>
          <w:sz w:val="30"/>
          <w:szCs w:val="30"/>
        </w:rPr>
      </w:pPr>
    </w:p>
    <w:p w14:paraId="3723830B" w14:textId="77777777" w:rsidR="00C34DDA" w:rsidRPr="002318C9" w:rsidRDefault="00C34DDA" w:rsidP="00C34DDA">
      <w:pPr>
        <w:jc w:val="center"/>
        <w:rPr>
          <w:rFonts w:ascii="Hind Siliguri Light" w:hAnsi="Hind Siliguri Light" w:cs="Hind Siliguri Light"/>
          <w:color w:val="215868" w:themeColor="accent5" w:themeShade="80"/>
          <w:sz w:val="28"/>
        </w:rPr>
      </w:pPr>
    </w:p>
    <w:p w14:paraId="686707C6" w14:textId="77777777" w:rsidR="00C34DDA" w:rsidRPr="002318C9" w:rsidRDefault="00C34DDA" w:rsidP="00C34DDA">
      <w:pPr>
        <w:jc w:val="center"/>
        <w:rPr>
          <w:rFonts w:ascii="Hind Siliguri Light" w:hAnsi="Hind Siliguri Light" w:cs="Hind Siliguri Light"/>
          <w:color w:val="215868" w:themeColor="accent5" w:themeShade="80"/>
          <w:sz w:val="28"/>
        </w:rPr>
      </w:pPr>
      <w:r w:rsidRPr="002318C9">
        <w:rPr>
          <w:rFonts w:ascii="Hind Siliguri Light" w:hAnsi="Hind Siliguri Light" w:cs="Hind Siliguri Light"/>
          <w:color w:val="C00000"/>
          <w:sz w:val="28"/>
        </w:rPr>
        <w:t>‘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আল-কাতাইব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মিডিয়া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ফাউন্ডেশন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'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এর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নতুন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ভিডিও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সিরিজ</w:t>
      </w:r>
      <w:proofErr w:type="spellEnd"/>
    </w:p>
    <w:p w14:paraId="53A21B68" w14:textId="77777777" w:rsidR="00C34DDA" w:rsidRPr="002318C9" w:rsidRDefault="00C34DDA" w:rsidP="00C34DDA">
      <w:pPr>
        <w:jc w:val="center"/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</w:pPr>
      <w:proofErr w:type="spellStart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এবং</w:t>
      </w:r>
      <w:proofErr w:type="spellEnd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মুমিনদের</w:t>
      </w:r>
      <w:proofErr w:type="spellEnd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উদ্বুদ্ধ</w:t>
      </w:r>
      <w:proofErr w:type="spellEnd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করুন</w:t>
      </w:r>
      <w:proofErr w:type="spellEnd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! </w:t>
      </w:r>
    </w:p>
    <w:p w14:paraId="0D0254E1" w14:textId="24885C16" w:rsidR="00C34DDA" w:rsidRPr="002318C9" w:rsidRDefault="00C34DDA" w:rsidP="00C34DDA">
      <w:pPr>
        <w:jc w:val="center"/>
        <w:rPr>
          <w:rFonts w:ascii="Hind Siliguri" w:hAnsi="Hind Siliguri" w:cs="Hind Siliguri"/>
          <w:color w:val="E36C0A" w:themeColor="accent6" w:themeShade="BF"/>
          <w:sz w:val="26"/>
          <w:szCs w:val="26"/>
        </w:rPr>
      </w:pPr>
      <w:proofErr w:type="spellStart"/>
      <w:r w:rsidRPr="002318C9">
        <w:rPr>
          <w:rFonts w:ascii="Hind Siliguri" w:hAnsi="Hind Siliguri" w:cs="Hind Siliguri"/>
          <w:color w:val="E36C0A" w:themeColor="accent6" w:themeShade="BF"/>
          <w:sz w:val="26"/>
          <w:szCs w:val="26"/>
        </w:rPr>
        <w:t>পর্ব</w:t>
      </w:r>
      <w:proofErr w:type="spellEnd"/>
      <w:r w:rsidRPr="002318C9">
        <w:rPr>
          <w:rFonts w:ascii="Hind Siliguri" w:hAnsi="Hind Siliguri" w:cs="Hind Siliguri"/>
          <w:color w:val="E36C0A" w:themeColor="accent6" w:themeShade="BF"/>
          <w:sz w:val="26"/>
          <w:szCs w:val="26"/>
        </w:rPr>
        <w:t xml:space="preserve"> - </w:t>
      </w:r>
      <w:r>
        <w:rPr>
          <w:rFonts w:ascii="Hind Siliguri" w:hAnsi="Hind Siliguri" w:cs="Hind Siliguri"/>
          <w:color w:val="E36C0A" w:themeColor="accent6" w:themeShade="BF"/>
          <w:sz w:val="26"/>
          <w:szCs w:val="26"/>
        </w:rPr>
        <w:t>১</w:t>
      </w:r>
      <w:r>
        <w:rPr>
          <w:rFonts w:ascii="Hind Siliguri" w:hAnsi="Hind Siliguri" w:cs="Hind Siliguri"/>
          <w:color w:val="E36C0A" w:themeColor="accent6" w:themeShade="BF"/>
          <w:sz w:val="26"/>
          <w:szCs w:val="26"/>
        </w:rPr>
        <w:t>৪</w:t>
      </w:r>
    </w:p>
    <w:p w14:paraId="2D7EE506" w14:textId="3F2F7445" w:rsidR="00C34DDA" w:rsidRPr="002318C9" w:rsidRDefault="00C34DDA" w:rsidP="00C34DDA">
      <w:pPr>
        <w:jc w:val="center"/>
        <w:rPr>
          <w:rFonts w:ascii="Li Shobuj Borno Unicode" w:hAnsi="Li Shobuj Borno Unicode" w:cs="Li Shobuj Borno Unicode"/>
          <w:color w:val="C00000"/>
          <w:sz w:val="30"/>
          <w:szCs w:val="30"/>
        </w:rPr>
      </w:pP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ভাই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</w:t>
      </w: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বুখারি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</w:t>
      </w:r>
      <w:r w:rsidRPr="002318C9">
        <w:rPr>
          <w:rFonts w:ascii="Li Shobuj Borno Unicode" w:hAnsi="Li Shobuj Borno Unicode" w:cs="Li Shobuj Borno Unicode"/>
          <w:color w:val="C00000"/>
          <w:sz w:val="30"/>
          <w:szCs w:val="30"/>
        </w:rPr>
        <w:t>(</w:t>
      </w: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Ndugu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</w:t>
      </w: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Bukhaari</w:t>
      </w:r>
      <w:proofErr w:type="spellEnd"/>
      <w:r w:rsidRPr="002318C9">
        <w:rPr>
          <w:rFonts w:ascii="Li Shobuj Borno Unicode" w:hAnsi="Li Shobuj Borno Unicode" w:cs="Li Shobuj Borno Unicode"/>
          <w:color w:val="C00000"/>
          <w:sz w:val="30"/>
          <w:szCs w:val="30"/>
        </w:rPr>
        <w:t>)</w:t>
      </w:r>
    </w:p>
    <w:p w14:paraId="7824F43D" w14:textId="77777777" w:rsidR="00C34DDA" w:rsidRDefault="00C34DDA" w:rsidP="00C34DDA">
      <w:pPr>
        <w:jc w:val="center"/>
        <w:rPr>
          <w:rFonts w:ascii="BornomalaBN" w:hAnsi="BornomalaBN" w:cs="BornomalaBN"/>
          <w:sz w:val="26"/>
          <w:szCs w:val="26"/>
        </w:rPr>
      </w:pPr>
    </w:p>
    <w:p w14:paraId="3CBAB8EE" w14:textId="77777777" w:rsidR="00C34DDA" w:rsidRDefault="00C34DDA" w:rsidP="00C34DDA">
      <w:pPr>
        <w:jc w:val="center"/>
        <w:rPr>
          <w:rFonts w:ascii="BornomalaBN" w:hAnsi="BornomalaBN" w:cs="BornomalaBN"/>
          <w:sz w:val="26"/>
          <w:szCs w:val="26"/>
        </w:rPr>
      </w:pPr>
    </w:p>
    <w:p w14:paraId="6255442C" w14:textId="77777777" w:rsidR="00C34DDA" w:rsidRDefault="00C34DDA" w:rsidP="00C34DDA">
      <w:pPr>
        <w:rPr>
          <w:rFonts w:ascii="BornomalaBN" w:hAnsi="BornomalaBN" w:cs="BornomalaBN"/>
          <w:sz w:val="26"/>
          <w:szCs w:val="26"/>
        </w:rPr>
      </w:pPr>
    </w:p>
    <w:p w14:paraId="7C253149" w14:textId="77777777" w:rsidR="00C34DDA" w:rsidRDefault="00C34DDA" w:rsidP="00C34DDA">
      <w:pPr>
        <w:rPr>
          <w:rFonts w:ascii="BornomalaBN" w:hAnsi="BornomalaBN" w:cs="BornomalaBN"/>
          <w:sz w:val="26"/>
          <w:szCs w:val="26"/>
        </w:rPr>
      </w:pPr>
    </w:p>
    <w:p w14:paraId="39E0AD8A" w14:textId="77777777" w:rsidR="00C34DDA" w:rsidRDefault="00C34DDA" w:rsidP="00C34DDA">
      <w:pPr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1FB9F9D" wp14:editId="3D273675">
            <wp:simplePos x="683895" y="5153660"/>
            <wp:positionH relativeFrom="margin">
              <wp:align>center</wp:align>
            </wp:positionH>
            <wp:positionV relativeFrom="margin">
              <wp:align>bottom</wp:align>
            </wp:positionV>
            <wp:extent cx="3657600" cy="17011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l firdaw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5F53" w14:textId="7AFAEA83" w:rsidR="00ED7687" w:rsidRDefault="00C34DDA" w:rsidP="00F63096">
      <w:pPr>
        <w:jc w:val="center"/>
        <w:rPr>
          <w:rFonts w:ascii="BornomalaBN" w:hAnsi="BornomalaBN" w:cs="BornomalaBN"/>
          <w:b/>
          <w:bCs/>
          <w:color w:val="C00000"/>
          <w:sz w:val="26"/>
          <w:szCs w:val="26"/>
        </w:rPr>
      </w:pPr>
      <w:r>
        <w:rPr>
          <w:rFonts w:ascii="BornomalaBN" w:hAnsi="BornomalaBN" w:cs="BornomalaBN"/>
          <w:sz w:val="26"/>
          <w:szCs w:val="26"/>
        </w:rPr>
        <w:lastRenderedPageBreak/>
        <w:t xml:space="preserve"> </w:t>
      </w:r>
    </w:p>
    <w:p w14:paraId="69409ECD" w14:textId="77777777" w:rsidR="00ED7687" w:rsidRPr="00F63096" w:rsidRDefault="00ED7687" w:rsidP="00ED7687">
      <w:pPr>
        <w:rPr>
          <w:rFonts w:ascii="BornomalaBN" w:hAnsi="BornomalaBN" w:cs="BornomalaBN"/>
          <w:b/>
          <w:bCs/>
          <w:color w:val="C00000"/>
          <w:sz w:val="26"/>
          <w:szCs w:val="26"/>
        </w:rPr>
      </w:pPr>
    </w:p>
    <w:p w14:paraId="0E6B6E44" w14:textId="77777777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,</w:t>
      </w:r>
    </w:p>
    <w:p w14:paraId="0B6D382A" w14:textId="2B5391F3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সর্বপ্রথম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সুবহানাহু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ওয়া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তায়ালার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শুকরিয়া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আদায়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তিনটি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নেয়ামত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দান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এগুলো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ইসলাম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জিহাদ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</w:p>
    <w:p w14:paraId="266635C3" w14:textId="69A84706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আজ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কেনিয়া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উগান্ডা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তানজানিয়া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বুরু</w:t>
      </w:r>
      <w:r w:rsidR="00683852">
        <w:rPr>
          <w:rFonts w:ascii="BornomalaBN" w:hAnsi="BornomalaBN" w:cs="BornomalaBN"/>
          <w:sz w:val="26"/>
          <w:szCs w:val="26"/>
        </w:rPr>
        <w:t>ন্ডি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যুবকেরা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সোমালিয়ার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দ্বীনের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প্রতিরক্ষার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উদ্দেশ্যে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একত্রিত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হয়েছে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।</w:t>
      </w:r>
    </w:p>
    <w:p w14:paraId="5D8A96BF" w14:textId="502AD848" w:rsid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অনেককাল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ধরে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কেনিয়ার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সরকার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উপর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নানান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পদ্ধতিতে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নিপীড়ন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চালিয়ে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আসছে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নির্যাতন-নিপীড়ন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বন্ধ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জন্যই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আজ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অস্ত্র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তুলে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নিয়েছি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</w:p>
    <w:p w14:paraId="16B8104F" w14:textId="77777777" w:rsidR="00FC4879" w:rsidRPr="003158A7" w:rsidRDefault="00FC4879" w:rsidP="003158A7">
      <w:pPr>
        <w:rPr>
          <w:rFonts w:ascii="BornomalaBN" w:hAnsi="BornomalaBN" w:cs="BornomalaBN"/>
          <w:sz w:val="26"/>
          <w:szCs w:val="26"/>
        </w:rPr>
      </w:pPr>
    </w:p>
    <w:p w14:paraId="28C5F7AD" w14:textId="77777777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বিশেষ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কেনিয়ার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যুবক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,</w:t>
      </w:r>
    </w:p>
    <w:p w14:paraId="2C708744" w14:textId="44664425" w:rsidR="003158A7" w:rsidRDefault="003158A7" w:rsidP="003158A7">
      <w:pPr>
        <w:rPr>
          <w:rFonts w:ascii="BornomalaBN" w:hAnsi="BornomalaBN" w:cs="BornomalaBN"/>
          <w:sz w:val="26"/>
          <w:szCs w:val="26"/>
        </w:rPr>
      </w:pPr>
      <w:r w:rsidRPr="003158A7">
        <w:rPr>
          <w:rFonts w:ascii="BornomalaBN" w:hAnsi="BornomalaBN" w:cs="BornomalaBN"/>
          <w:sz w:val="26"/>
          <w:szCs w:val="26"/>
        </w:rPr>
        <w:t>'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এল-আদে'তে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মুজাহিদরা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</w:t>
      </w:r>
      <w:r w:rsidR="00066042">
        <w:rPr>
          <w:rFonts w:ascii="BornomalaBN" w:hAnsi="BornomalaBN" w:cs="BornomalaBN"/>
          <w:sz w:val="26"/>
          <w:szCs w:val="26"/>
        </w:rPr>
        <w:t>ী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করেছিল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জানেন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লামু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মান্দেরা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গারিসাতে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মুজাহিদদের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কার্যক্রম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সম্পর্কেও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জানেন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এসকল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সামরিক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আক্রমণ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কুফফারদের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বিরুদ্ধে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পরিচালিত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হয়েছিল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মুসলিম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উপর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চালান</w:t>
      </w:r>
      <w:r w:rsidR="005E7497">
        <w:rPr>
          <w:rFonts w:ascii="BornomalaBN" w:hAnsi="BornomalaBN" w:cs="BornomalaBN"/>
          <w:sz w:val="26"/>
          <w:szCs w:val="26"/>
        </w:rPr>
        <w:t>ো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নিপীড়ন-নির্যাতনের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বদলা</w:t>
      </w:r>
      <w:proofErr w:type="spellEnd"/>
      <w:r w:rsidR="00FC4879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স্বরূপ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এসকল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আক্রমণ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চালানো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হয়েছিল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।</w:t>
      </w:r>
    </w:p>
    <w:p w14:paraId="22511FF4" w14:textId="77777777" w:rsidR="00FC4879" w:rsidRPr="003158A7" w:rsidRDefault="00FC4879" w:rsidP="003158A7">
      <w:pPr>
        <w:rPr>
          <w:rFonts w:ascii="BornomalaBN" w:hAnsi="BornomalaBN" w:cs="BornomalaBN"/>
          <w:sz w:val="26"/>
          <w:szCs w:val="26"/>
        </w:rPr>
      </w:pPr>
    </w:p>
    <w:p w14:paraId="7BBF3854" w14:textId="77777777" w:rsidR="00C007CE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</w:p>
    <w:p w14:paraId="0BA5CDD7" w14:textId="71E0EF9D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কেনিয়ার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মোম্বাসা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নাইরোবি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ইসিওলো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মারসাবিত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মোয়ালের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যুবক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একমাত্র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জিহাদের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পথেই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হারানো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গৌরবের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পুনরুদ্ধার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সম্ভব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bookmarkStart w:id="0" w:name="_GoBack"/>
      <w:bookmarkEnd w:id="0"/>
    </w:p>
    <w:p w14:paraId="267E728F" w14:textId="1D438552" w:rsid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lastRenderedPageBreak/>
        <w:t>জিহাদের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যাবার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জিহাদের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যাবার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সবচাইতে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সংক্ষিপ্ত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ব্যাপকভাবে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এখানে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আসার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আহবান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জানাচ্ছি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</w:p>
    <w:p w14:paraId="425E5EAD" w14:textId="77777777" w:rsidR="00FC4879" w:rsidRPr="003158A7" w:rsidRDefault="00FC4879" w:rsidP="003158A7">
      <w:pPr>
        <w:rPr>
          <w:rFonts w:ascii="BornomalaBN" w:hAnsi="BornomalaBN" w:cs="BornomalaBN"/>
          <w:sz w:val="26"/>
          <w:szCs w:val="26"/>
        </w:rPr>
      </w:pPr>
    </w:p>
    <w:p w14:paraId="2E45A9FA" w14:textId="77777777" w:rsidR="00C007CE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</w:p>
    <w:p w14:paraId="56E34D80" w14:textId="77777777" w:rsidR="00066042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সুবহানাহু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ওয়া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তায়ালা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যাবার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সবচেয়ে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সংক্ষিপ্ত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'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জিহাদের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পথকে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'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নির্ধারণ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</w:p>
    <w:p w14:paraId="48B04FCA" w14:textId="3962DC0E" w:rsid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কুফফারদের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অবস্থানকারী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আহবান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জানাচ্ছি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দ্বীনের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প্রতিরক্ষার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উদ্দেশ্যে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করুন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একমাত্র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এপথেই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লাঞ্ছনার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জীবন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মুক্তি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সম্ভব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r w:rsidR="00066042">
        <w:rPr>
          <w:rFonts w:ascii="BornomalaBN" w:hAnsi="BornomalaBN" w:cs="BornomalaBN"/>
          <w:sz w:val="26"/>
          <w:szCs w:val="26"/>
        </w:rPr>
        <w:t>‘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মুজাহিদের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জীবন'ই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গৌরবের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জীবন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।</w:t>
      </w:r>
    </w:p>
    <w:p w14:paraId="20A0CA52" w14:textId="77777777" w:rsidR="00FC4879" w:rsidRPr="003158A7" w:rsidRDefault="00FC4879" w:rsidP="003158A7">
      <w:pPr>
        <w:rPr>
          <w:rFonts w:ascii="BornomalaBN" w:hAnsi="BornomalaBN" w:cs="BornomalaBN"/>
          <w:sz w:val="26"/>
          <w:szCs w:val="26"/>
        </w:rPr>
      </w:pPr>
    </w:p>
    <w:p w14:paraId="36E7CE06" w14:textId="24F74667" w:rsidR="00FC4879" w:rsidRPr="003158A7" w:rsidRDefault="00683852" w:rsidP="00FC4879">
      <w:pPr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sz w:val="26"/>
          <w:szCs w:val="26"/>
        </w:rPr>
        <w:t xml:space="preserve"> </w:t>
      </w:r>
    </w:p>
    <w:p w14:paraId="5906831E" w14:textId="131D887A" w:rsidR="003158A7" w:rsidRPr="00066042" w:rsidRDefault="003158A7" w:rsidP="003158A7">
      <w:pPr>
        <w:rPr>
          <w:rFonts w:ascii="BornomalaBN" w:hAnsi="BornomalaBN" w:cs="BornomalaBN"/>
          <w:b/>
          <w:bCs/>
          <w:color w:val="1F497D" w:themeColor="text2"/>
          <w:sz w:val="26"/>
          <w:szCs w:val="26"/>
        </w:rPr>
      </w:pPr>
      <w:proofErr w:type="spellStart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>শাইখ</w:t>
      </w:r>
      <w:proofErr w:type="spellEnd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 xml:space="preserve"> </w:t>
      </w:r>
      <w:proofErr w:type="spellStart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>আবুদ</w:t>
      </w:r>
      <w:proofErr w:type="spellEnd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 xml:space="preserve"> </w:t>
      </w:r>
      <w:proofErr w:type="spellStart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>রগো</w:t>
      </w:r>
      <w:proofErr w:type="spellEnd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 xml:space="preserve"> </w:t>
      </w:r>
      <w:proofErr w:type="spellStart"/>
      <w:r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>রহিমাহুল্লাহ</w:t>
      </w:r>
      <w:r w:rsidR="00C007CE" w:rsidRPr="00066042">
        <w:rPr>
          <w:rFonts w:ascii="BornomalaBN" w:hAnsi="BornomalaBN" w:cs="BornomalaBN"/>
          <w:b/>
          <w:bCs/>
          <w:color w:val="1F497D" w:themeColor="text2"/>
          <w:sz w:val="26"/>
          <w:szCs w:val="26"/>
        </w:rPr>
        <w:t>ঃ</w:t>
      </w:r>
      <w:proofErr w:type="spellEnd"/>
    </w:p>
    <w:p w14:paraId="522AF794" w14:textId="1177A7B0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তুমি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জান্নাতুল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ফিরদাউসের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চিরস্থায়ী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জীবন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চাও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?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অথচ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জামাকাপড়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খাবার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কেনা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নিয়ে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তোমাকে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চিন্তিত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চিনির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দাম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বৃদ্ধি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নিয়েও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তোমাকে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চিন্তিত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</w:t>
      </w:r>
      <w:proofErr w:type="spellEnd"/>
      <w:r w:rsidR="00415231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তুমি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শুধু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জান্নাতের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চিরস্থায়ী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নাজ-নেয়ামত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গ্রহণ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থাকবে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</w:p>
    <w:p w14:paraId="5568BB73" w14:textId="53D417A7" w:rsidR="003158A7" w:rsidRPr="003158A7" w:rsidRDefault="003158A7" w:rsidP="003158A7">
      <w:pPr>
        <w:rPr>
          <w:rFonts w:ascii="BornomalaBN" w:hAnsi="BornomalaBN" w:cs="BornomalaBN"/>
          <w:sz w:val="26"/>
          <w:szCs w:val="26"/>
        </w:rPr>
      </w:pPr>
      <w:proofErr w:type="spellStart"/>
      <w:r w:rsidRPr="003158A7">
        <w:rPr>
          <w:rFonts w:ascii="BornomalaBN" w:hAnsi="BornomalaBN" w:cs="BornomalaBN"/>
          <w:sz w:val="26"/>
          <w:szCs w:val="26"/>
        </w:rPr>
        <w:t>সুবহানাল্লাহ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!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সুতরাং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তুমি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নেয়ামতের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ভাগীদার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চাও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তবে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সেই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অনুসরণ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সম্পর্কে</w:t>
      </w:r>
      <w:proofErr w:type="spellEnd"/>
      <w:r w:rsidR="00683852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83852">
        <w:rPr>
          <w:rFonts w:ascii="BornomalaBN" w:hAnsi="BornomalaBN" w:cs="BornomalaBN"/>
          <w:sz w:val="26"/>
          <w:szCs w:val="26"/>
        </w:rPr>
        <w:t>হযরত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হাসান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বসরী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বলেছেন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,</w:t>
      </w:r>
    </w:p>
    <w:p w14:paraId="3D770617" w14:textId="75D79677" w:rsidR="008C5F63" w:rsidRDefault="003158A7" w:rsidP="00FC4879">
      <w:pPr>
        <w:rPr>
          <w:rFonts w:ascii="BornomalaBN" w:hAnsi="BornomalaBN" w:cs="BornomalaBN"/>
          <w:sz w:val="26"/>
          <w:szCs w:val="26"/>
        </w:rPr>
      </w:pPr>
      <w:r w:rsidRPr="003158A7">
        <w:rPr>
          <w:rFonts w:ascii="BornomalaBN" w:hAnsi="BornomalaBN" w:cs="BornomalaBN"/>
          <w:sz w:val="26"/>
          <w:szCs w:val="26"/>
        </w:rPr>
        <w:t>"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সব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লক্ষ্যে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পৌঁছানোর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একটা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সংক্ষিপ্ত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থাকে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জান্নতে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যাবার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সংক্ষিপ্ত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পথ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হচ্ছে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জিহাদ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>"</w:t>
      </w:r>
      <w:r w:rsidR="000F0FF8">
        <w:rPr>
          <w:rFonts w:ascii="BornomalaBN" w:hAnsi="BornomalaBN" w:cs="BornomalaBN"/>
          <w:sz w:val="26"/>
          <w:szCs w:val="26"/>
        </w:rPr>
        <w:t>।</w:t>
      </w:r>
      <w:r w:rsidRPr="003158A7">
        <w:rPr>
          <w:rFonts w:ascii="BornomalaBN" w:hAnsi="BornomalaBN" w:cs="BornomalaBN"/>
          <w:sz w:val="26"/>
          <w:szCs w:val="26"/>
        </w:rPr>
        <w:t xml:space="preserve"> (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হিলইয়াতুল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3158A7">
        <w:rPr>
          <w:rFonts w:ascii="BornomalaBN" w:hAnsi="BornomalaBN" w:cs="BornomalaBN"/>
          <w:sz w:val="26"/>
          <w:szCs w:val="26"/>
        </w:rPr>
        <w:t>আউলিয়া</w:t>
      </w:r>
      <w:proofErr w:type="spellEnd"/>
      <w:r w:rsidRPr="003158A7">
        <w:rPr>
          <w:rFonts w:ascii="BornomalaBN" w:hAnsi="BornomalaBN" w:cs="BornomalaBN"/>
          <w:sz w:val="26"/>
          <w:szCs w:val="26"/>
        </w:rPr>
        <w:t xml:space="preserve"> ৬/১৫৭)</w:t>
      </w:r>
    </w:p>
    <w:p w14:paraId="7549976E" w14:textId="75BC8216" w:rsidR="008C5F63" w:rsidRPr="008C5F63" w:rsidRDefault="008C5F63" w:rsidP="008C5F63">
      <w:pPr>
        <w:jc w:val="center"/>
        <w:rPr>
          <w:b/>
          <w:bCs/>
          <w:color w:val="C00000"/>
        </w:rPr>
      </w:pPr>
      <w:r w:rsidRPr="008C5F63">
        <w:rPr>
          <w:rFonts w:ascii="BornomalaBN" w:hAnsi="BornomalaBN" w:cs="BornomalaBN"/>
          <w:b/>
          <w:bCs/>
          <w:color w:val="C00000"/>
          <w:sz w:val="26"/>
          <w:szCs w:val="26"/>
        </w:rPr>
        <w:t>******</w:t>
      </w:r>
    </w:p>
    <w:sectPr w:rsidR="008C5F63" w:rsidRPr="008C5F63" w:rsidSect="00A164EE">
      <w:footerReference w:type="default" r:id="rId8"/>
      <w:pgSz w:w="7920" w:h="12240" w:code="1"/>
      <w:pgMar w:top="108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F6207" w14:textId="77777777" w:rsidR="008646F1" w:rsidRDefault="008646F1" w:rsidP="00A164EE">
      <w:pPr>
        <w:spacing w:after="0" w:line="240" w:lineRule="auto"/>
      </w:pPr>
      <w:r>
        <w:separator/>
      </w:r>
    </w:p>
  </w:endnote>
  <w:endnote w:type="continuationSeparator" w:id="0">
    <w:p w14:paraId="10344DD6" w14:textId="77777777" w:rsidR="008646F1" w:rsidRDefault="008646F1" w:rsidP="00A1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Hind Siliguri Light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Li Shobuj Nolua Unicode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Li Shobuj Borno Unicode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023088"/>
      <w:docPartObj>
        <w:docPartGallery w:val="Page Numbers (Bottom of Page)"/>
        <w:docPartUnique/>
      </w:docPartObj>
    </w:sdtPr>
    <w:sdtContent>
      <w:p w14:paraId="0B0432CD" w14:textId="78EEBE5E" w:rsidR="00A164EE" w:rsidRDefault="00A164EE">
        <w:pPr>
          <w:pStyle w:val="Footer"/>
          <w:jc w:val="center"/>
        </w:pPr>
        <w:r w:rsidRPr="00A164EE">
          <w:rPr>
            <w:rFonts w:ascii="BornomalaBN" w:hAnsi="BornomalaBN" w:cs="BornomalaBN"/>
            <w:b/>
            <w:bCs/>
          </w:rPr>
          <w:t>[</w:t>
        </w:r>
        <w:r w:rsidRPr="00A164EE">
          <w:rPr>
            <w:rFonts w:ascii="BornomalaBN" w:hAnsi="BornomalaBN" w:cs="BornomalaBN"/>
            <w:b/>
            <w:bCs/>
          </w:rPr>
          <w:fldChar w:fldCharType="begin"/>
        </w:r>
        <w:r w:rsidRPr="00A164EE">
          <w:rPr>
            <w:rFonts w:ascii="BornomalaBN" w:hAnsi="BornomalaBN" w:cs="BornomalaBN"/>
            <w:b/>
            <w:bCs/>
          </w:rPr>
          <w:instrText xml:space="preserve"> PAGE   \* MERGEFORMAT </w:instrText>
        </w:r>
        <w:r w:rsidRPr="00A164EE">
          <w:rPr>
            <w:rFonts w:ascii="BornomalaBN" w:hAnsi="BornomalaBN" w:cs="BornomalaBN"/>
            <w:b/>
            <w:bCs/>
          </w:rPr>
          <w:fldChar w:fldCharType="separate"/>
        </w:r>
        <w:r w:rsidRPr="00A164EE">
          <w:rPr>
            <w:rFonts w:ascii="BornomalaBN" w:hAnsi="BornomalaBN" w:cs="BornomalaBN"/>
            <w:b/>
            <w:bCs/>
            <w:noProof/>
          </w:rPr>
          <w:t>2</w:t>
        </w:r>
        <w:r w:rsidRPr="00A164EE">
          <w:rPr>
            <w:rFonts w:ascii="BornomalaBN" w:hAnsi="BornomalaBN" w:cs="BornomalaBN"/>
            <w:b/>
            <w:bCs/>
            <w:noProof/>
          </w:rPr>
          <w:fldChar w:fldCharType="end"/>
        </w:r>
        <w:r w:rsidRPr="00A164EE">
          <w:rPr>
            <w:rFonts w:ascii="BornomalaBN" w:hAnsi="BornomalaBN" w:cs="BornomalaBN"/>
            <w:b/>
            <w:bCs/>
          </w:rPr>
          <w:t>]</w:t>
        </w:r>
      </w:p>
    </w:sdtContent>
  </w:sdt>
  <w:p w14:paraId="0ED74A72" w14:textId="77777777" w:rsidR="00A164EE" w:rsidRDefault="00A164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69693" w14:textId="77777777" w:rsidR="008646F1" w:rsidRDefault="008646F1" w:rsidP="00A164EE">
      <w:pPr>
        <w:spacing w:after="0" w:line="240" w:lineRule="auto"/>
      </w:pPr>
      <w:r>
        <w:separator/>
      </w:r>
    </w:p>
  </w:footnote>
  <w:footnote w:type="continuationSeparator" w:id="0">
    <w:p w14:paraId="1F74389A" w14:textId="77777777" w:rsidR="008646F1" w:rsidRDefault="008646F1" w:rsidP="00A16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07EB"/>
    <w:rsid w:val="00021285"/>
    <w:rsid w:val="00066042"/>
    <w:rsid w:val="000F0FF8"/>
    <w:rsid w:val="00100FA7"/>
    <w:rsid w:val="002577DE"/>
    <w:rsid w:val="002E07DE"/>
    <w:rsid w:val="003007EB"/>
    <w:rsid w:val="003158A7"/>
    <w:rsid w:val="003700EF"/>
    <w:rsid w:val="003F4E97"/>
    <w:rsid w:val="00415231"/>
    <w:rsid w:val="00416DA0"/>
    <w:rsid w:val="005437D6"/>
    <w:rsid w:val="005701C4"/>
    <w:rsid w:val="005E7497"/>
    <w:rsid w:val="00607924"/>
    <w:rsid w:val="00662079"/>
    <w:rsid w:val="006759D9"/>
    <w:rsid w:val="00683852"/>
    <w:rsid w:val="00735F97"/>
    <w:rsid w:val="008646F1"/>
    <w:rsid w:val="008A3630"/>
    <w:rsid w:val="008C2A03"/>
    <w:rsid w:val="008C5F63"/>
    <w:rsid w:val="00955B9F"/>
    <w:rsid w:val="009F3E2E"/>
    <w:rsid w:val="00A164EE"/>
    <w:rsid w:val="00B41C59"/>
    <w:rsid w:val="00C007CE"/>
    <w:rsid w:val="00C34DDA"/>
    <w:rsid w:val="00D266AA"/>
    <w:rsid w:val="00D26EB5"/>
    <w:rsid w:val="00EA0648"/>
    <w:rsid w:val="00ED7687"/>
    <w:rsid w:val="00F63096"/>
    <w:rsid w:val="00FC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D63F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4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4EE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A164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4EE"/>
    <w:rPr>
      <w:rFonts w:cs="Vri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1722</Characters>
  <Application>Microsoft Office Word</Application>
  <DocSecurity>0</DocSecurity>
  <Lines>42</Lines>
  <Paragraphs>15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2022-04-05T08:12:00Z</dcterms:created>
  <dcterms:modified xsi:type="dcterms:W3CDTF">2022-04-05T08:12:00Z</dcterms:modified>
</cp:coreProperties>
</file>